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05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939"/>
        <w:gridCol w:w="137"/>
        <w:gridCol w:w="2982"/>
      </w:tblGrid>
      <w:tr w:rsidR="009B2A75" w:rsidRPr="006C6F3A" w14:paraId="4A2047AC" w14:textId="77777777" w:rsidTr="00657BF8"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B56C068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Personal Data</w:t>
            </w:r>
          </w:p>
        </w:tc>
      </w:tr>
      <w:tr w:rsidR="009B2A75" w:rsidRPr="006C6F3A" w14:paraId="44BFF2CB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6EEB" w14:textId="2B97E293" w:rsidR="009B2A75" w:rsidRPr="006C6F3A" w:rsidRDefault="009B2A75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1A9E" w14:textId="664AA0ED" w:rsidR="009B2A75" w:rsidRPr="006C6F3A" w:rsidRDefault="00407722" w:rsidP="0089059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Student ID:</w:t>
            </w:r>
          </w:p>
        </w:tc>
      </w:tr>
      <w:tr w:rsidR="009B2A75" w:rsidRPr="006C6F3A" w14:paraId="5648D05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35F5" w14:textId="055A2806" w:rsidR="009B2A75" w:rsidRPr="006C6F3A" w:rsidRDefault="009B2A75" w:rsidP="0089059D">
            <w:pPr>
              <w:tabs>
                <w:tab w:val="left" w:pos="1602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Date of Birth: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E0D1" w14:textId="77777777" w:rsidR="009B2A75" w:rsidRDefault="00407722" w:rsidP="0089059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Issuing Authority</w:t>
            </w:r>
            <w:r w:rsidR="00452669" w:rsidRPr="006C6F3A">
              <w:rPr>
                <w:rFonts w:cs="Times New Roman"/>
                <w:sz w:val="16"/>
                <w:szCs w:val="16"/>
              </w:rPr>
              <w:t xml:space="preserve">: </w:t>
            </w:r>
          </w:p>
          <w:p w14:paraId="256CB42C" w14:textId="5D3FA137" w:rsidR="00407722" w:rsidRPr="006C6F3A" w:rsidRDefault="00407722" w:rsidP="0089059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Identification:</w:t>
            </w:r>
          </w:p>
        </w:tc>
      </w:tr>
      <w:tr w:rsidR="009B2A75" w:rsidRPr="006C6F3A" w14:paraId="1CCC61EC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FAC4" w14:textId="754C99AF" w:rsidR="009B2A75" w:rsidRPr="006C6F3A" w:rsidRDefault="009B2A75" w:rsidP="0089059D">
            <w:pPr>
              <w:tabs>
                <w:tab w:val="left" w:pos="1256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CPF: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0487" w14:textId="75E4D6CD" w:rsidR="009B2A75" w:rsidRPr="006C6F3A" w:rsidRDefault="009B2A75" w:rsidP="009B2A75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B2A75" w:rsidRPr="0089059D" w14:paraId="685F8E93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5B05" w14:textId="51107C9F" w:rsidR="009B2A75" w:rsidRPr="0089059D" w:rsidRDefault="009B2A75" w:rsidP="0089059D">
            <w:pPr>
              <w:rPr>
                <w:rFonts w:cs="Times New Roman"/>
                <w:sz w:val="16"/>
                <w:szCs w:val="16"/>
                <w:lang w:val="pt-BR"/>
              </w:rPr>
            </w:pPr>
            <w:r w:rsidRPr="0089059D">
              <w:rPr>
                <w:rFonts w:cs="Times New Roman"/>
                <w:sz w:val="16"/>
                <w:szCs w:val="16"/>
                <w:lang w:val="pt-BR"/>
              </w:rPr>
              <w:t>Father’s Name: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C92C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89059D" w14:paraId="5E47B5FF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8554" w14:textId="7F22A334" w:rsidR="009B2A75" w:rsidRPr="0089059D" w:rsidRDefault="009B2A75" w:rsidP="0089059D">
            <w:pPr>
              <w:tabs>
                <w:tab w:val="left" w:pos="1080"/>
              </w:tabs>
              <w:rPr>
                <w:rFonts w:cs="Times New Roman"/>
                <w:sz w:val="16"/>
                <w:szCs w:val="16"/>
                <w:lang w:val="pt-BR"/>
              </w:rPr>
            </w:pPr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Mother’s 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BEE3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6C6F3A" w14:paraId="360203D1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E5EF" w14:textId="5FA2CE1E" w:rsidR="009B2A75" w:rsidRPr="006C6F3A" w:rsidRDefault="009B2A75" w:rsidP="0089059D">
            <w:pPr>
              <w:tabs>
                <w:tab w:val="left" w:pos="1553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Nationality: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C3B0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08045CE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38B6" w14:textId="4CF7137D" w:rsidR="009B2A75" w:rsidRPr="006C6F3A" w:rsidRDefault="009B2A75" w:rsidP="0089059D">
            <w:pPr>
              <w:tabs>
                <w:tab w:val="left" w:pos="1708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Birth Place: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4442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3A8ACF7A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6D34AE" w14:textId="7E70615D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 xml:space="preserve">Student </w:t>
            </w:r>
            <w:r w:rsidR="00407722">
              <w:rPr>
                <w:rFonts w:cs="Times New Roman"/>
                <w:b/>
                <w:sz w:val="16"/>
                <w:szCs w:val="16"/>
              </w:rPr>
              <w:t xml:space="preserve">Bond </w:t>
            </w:r>
            <w:r w:rsidRPr="006C6F3A">
              <w:rPr>
                <w:rFonts w:cs="Times New Roman"/>
                <w:b/>
                <w:sz w:val="16"/>
                <w:szCs w:val="16"/>
              </w:rPr>
              <w:t>Data</w:t>
            </w:r>
          </w:p>
        </w:tc>
      </w:tr>
      <w:tr w:rsidR="004C6E2F" w:rsidRPr="006C6F3A" w14:paraId="1AB38AA4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A46541B" w14:textId="450B4D85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Course: </w:t>
            </w:r>
            <w:r w:rsidR="00C20DB1">
              <w:rPr>
                <w:rFonts w:cs="Times New Roman"/>
                <w:sz w:val="16"/>
                <w:szCs w:val="16"/>
              </w:rPr>
              <w:t>Mining Engineering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E499" w14:textId="100166E9" w:rsidR="004C6E2F" w:rsidRPr="006C6F3A" w:rsidRDefault="004C6E2F" w:rsidP="004C6E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459775D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6CDF" w14:textId="26538C91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Status: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A92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442E6D29" w14:textId="77777777" w:rsidTr="00657BF8">
        <w:tblPrEx>
          <w:shd w:val="clear" w:color="auto" w:fill="auto"/>
        </w:tblPrEx>
        <w:trPr>
          <w:trHeight w:val="63"/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1329" w14:textId="14543EC5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Deadline to conclusion</w:t>
            </w:r>
            <w:r w:rsidR="00407722">
              <w:rPr>
                <w:rFonts w:cs="Times New Roman"/>
                <w:sz w:val="16"/>
                <w:szCs w:val="16"/>
              </w:rPr>
              <w:t xml:space="preserve"> (standard/maximum)</w:t>
            </w:r>
            <w:r w:rsidRPr="006C6F3A">
              <w:rPr>
                <w:rFonts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CE6C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1086485A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E83F4" w14:textId="2F7D4CB8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Recognition: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5ADB" w14:textId="4DBDF88E" w:rsidR="00407722" w:rsidRDefault="00407722" w:rsidP="008905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Academic Indexes</w:t>
            </w:r>
          </w:p>
          <w:p w14:paraId="61B8FB1C" w14:textId="6343CCDE" w:rsidR="004C6E2F" w:rsidRPr="006C6F3A" w:rsidRDefault="0069614F" w:rsidP="008905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RG: </w:t>
            </w:r>
          </w:p>
        </w:tc>
      </w:tr>
      <w:tr w:rsidR="004C6E2F" w:rsidRPr="006C6F3A" w14:paraId="196F7EC1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25CBF" w14:textId="774BAFA8" w:rsidR="004C6E2F" w:rsidRPr="006C6F3A" w:rsidRDefault="00407722" w:rsidP="0089059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Initial Year/Academic</w:t>
            </w:r>
            <w:r w:rsidR="004C6E2F" w:rsidRPr="006C6F3A">
              <w:rPr>
                <w:rFonts w:cs="Times New Roman"/>
                <w:sz w:val="16"/>
                <w:szCs w:val="16"/>
              </w:rPr>
              <w:t xml:space="preserve"> Period: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B9C5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9DDD707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E70D4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Output type: -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020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37216" w:rsidRPr="006C6F3A" w14:paraId="46316386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2E0A" w14:textId="7A09AF1E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Extensions: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61145" w14:textId="5DE1C54C" w:rsidR="00D37216" w:rsidRPr="006C6F3A" w:rsidRDefault="00CA4CD0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Temporarily</w:t>
            </w:r>
            <w:r w:rsidR="0046349B" w:rsidRPr="006C6F3A">
              <w:rPr>
                <w:rFonts w:cs="Times New Roman"/>
                <w:sz w:val="16"/>
                <w:szCs w:val="16"/>
              </w:rPr>
              <w:t xml:space="preserve"> Interrupted: </w:t>
            </w:r>
          </w:p>
        </w:tc>
      </w:tr>
      <w:tr w:rsidR="00D37216" w:rsidRPr="006C6F3A" w14:paraId="0414D058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F540" w14:textId="12FCC9A1" w:rsidR="00D37216" w:rsidRPr="006C6F3A" w:rsidRDefault="00407722" w:rsidP="00407722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Year/Period of C</w:t>
            </w:r>
            <w:r w:rsidR="00D37216" w:rsidRPr="006C6F3A">
              <w:rPr>
                <w:rFonts w:cs="Times New Roman"/>
                <w:sz w:val="16"/>
                <w:szCs w:val="16"/>
              </w:rPr>
              <w:t>ourse</w:t>
            </w:r>
            <w:r>
              <w:rPr>
                <w:rFonts w:cs="Times New Roman"/>
                <w:sz w:val="16"/>
                <w:szCs w:val="16"/>
              </w:rPr>
              <w:t xml:space="preserve"> Integralization</w:t>
            </w:r>
            <w:r w:rsidR="00D37216" w:rsidRPr="006C6F3A"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95D4" w14:textId="19C00E6B" w:rsidR="00D37216" w:rsidRPr="006C6F3A" w:rsidRDefault="00D37216" w:rsidP="00407722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</w:t>
            </w:r>
            <w:r w:rsidR="0089059D">
              <w:rPr>
                <w:rFonts w:cs="Times New Roman"/>
                <w:sz w:val="16"/>
                <w:szCs w:val="16"/>
              </w:rPr>
              <w:t xml:space="preserve">ear/Period of </w:t>
            </w:r>
            <w:r w:rsidR="00407722">
              <w:rPr>
                <w:rFonts w:cs="Times New Roman"/>
                <w:sz w:val="16"/>
                <w:szCs w:val="16"/>
              </w:rPr>
              <w:t>Conclusion</w:t>
            </w:r>
          </w:p>
        </w:tc>
      </w:tr>
      <w:tr w:rsidR="00D37216" w:rsidRPr="006C6F3A" w14:paraId="5B8DFF7C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8969C8" w14:textId="77777777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Exit Date: -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BABDEC6" w14:textId="1911BF9F" w:rsidR="00D37216" w:rsidRPr="006C6F3A" w:rsidRDefault="0089059D" w:rsidP="009B2A7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Graduation date: </w:t>
            </w:r>
          </w:p>
        </w:tc>
      </w:tr>
      <w:tr w:rsidR="004C6E2F" w:rsidRPr="006C6F3A" w14:paraId="1B31E62C" w14:textId="77777777" w:rsidTr="00657BF8">
        <w:trPr>
          <w:jc w:val="center"/>
        </w:trPr>
        <w:tc>
          <w:tcPr>
            <w:tcW w:w="11058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8F22AB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High School Data</w:t>
            </w:r>
          </w:p>
        </w:tc>
      </w:tr>
      <w:tr w:rsidR="004C6E2F" w:rsidRPr="006C6F3A" w14:paraId="18D6DA33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6457D6C3" w14:textId="5E707554" w:rsidR="004C6E2F" w:rsidRPr="006C6F3A" w:rsidRDefault="004C6E2F" w:rsidP="004B5197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Institution: </w:t>
            </w:r>
          </w:p>
        </w:tc>
      </w:tr>
      <w:tr w:rsidR="004C6E2F" w:rsidRPr="006C6F3A" w14:paraId="3B4F639B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57D8476" w14:textId="7F696CB9" w:rsidR="004C6E2F" w:rsidRPr="006C6F3A" w:rsidRDefault="00407722" w:rsidP="009B2A7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Year of conclusion</w:t>
            </w:r>
            <w:r w:rsidR="004C6E2F" w:rsidRPr="006C6F3A">
              <w:rPr>
                <w:rFonts w:cs="Times New Roman"/>
                <w:sz w:val="16"/>
                <w:szCs w:val="16"/>
              </w:rPr>
              <w:t xml:space="preserve">: </w:t>
            </w:r>
          </w:p>
        </w:tc>
      </w:tr>
      <w:tr w:rsidR="004C6E2F" w:rsidRPr="006C6F3A" w14:paraId="5C35869D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6FAD08BF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ENADE</w:t>
            </w:r>
          </w:p>
        </w:tc>
      </w:tr>
      <w:tr w:rsidR="004C6E2F" w:rsidRPr="006C6F3A" w14:paraId="4411DC98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C7A1F5D" w14:textId="34089372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08637296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C489AB1" w14:textId="534F4EE9" w:rsidR="004C6E2F" w:rsidRPr="006C6F3A" w:rsidRDefault="00407722" w:rsidP="00407722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 xml:space="preserve">Coursed/Attending </w:t>
            </w:r>
            <w:r w:rsidR="004C6E2F" w:rsidRPr="006C6F3A">
              <w:rPr>
                <w:rFonts w:cs="Times New Roman"/>
                <w:b/>
                <w:sz w:val="14"/>
                <w:szCs w:val="14"/>
              </w:rPr>
              <w:t xml:space="preserve">Curriculum Components </w:t>
            </w:r>
          </w:p>
        </w:tc>
      </w:tr>
    </w:tbl>
    <w:p w14:paraId="6A2FA8C0" w14:textId="573954A6" w:rsidR="004C6E2F" w:rsidRPr="006C6F3A" w:rsidRDefault="004C6E2F" w:rsidP="00926D3E">
      <w:pPr>
        <w:spacing w:after="0" w:line="240" w:lineRule="auto"/>
        <w:rPr>
          <w:sz w:val="14"/>
          <w:szCs w:val="14"/>
        </w:rPr>
      </w:pPr>
    </w:p>
    <w:tbl>
      <w:tblPr>
        <w:tblStyle w:val="TabeladeLista2"/>
        <w:tblW w:w="110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1134"/>
        <w:gridCol w:w="4678"/>
        <w:gridCol w:w="425"/>
        <w:gridCol w:w="425"/>
        <w:gridCol w:w="850"/>
        <w:gridCol w:w="6"/>
        <w:gridCol w:w="561"/>
        <w:gridCol w:w="567"/>
        <w:gridCol w:w="856"/>
      </w:tblGrid>
      <w:tr w:rsidR="008214BA" w:rsidRPr="006C6F3A" w14:paraId="3BD6757A" w14:textId="77777777" w:rsidTr="0093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E85480B" w14:textId="77777777" w:rsidR="008214BA" w:rsidRPr="006C6F3A" w:rsidRDefault="008214BA" w:rsidP="00A569D7">
            <w:pPr>
              <w:jc w:val="center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Year/Period</w:t>
            </w:r>
          </w:p>
        </w:tc>
        <w:tc>
          <w:tcPr>
            <w:tcW w:w="709" w:type="dxa"/>
            <w:gridSpan w:val="2"/>
            <w:vAlign w:val="center"/>
          </w:tcPr>
          <w:p w14:paraId="3A29BEB0" w14:textId="77777777" w:rsidR="008214BA" w:rsidRPr="006C6F3A" w:rsidRDefault="008214BA" w:rsidP="00A56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SE</w:t>
            </w:r>
          </w:p>
        </w:tc>
        <w:tc>
          <w:tcPr>
            <w:tcW w:w="1134" w:type="dxa"/>
            <w:vAlign w:val="center"/>
          </w:tcPr>
          <w:p w14:paraId="6E8546F8" w14:textId="77777777" w:rsidR="008214BA" w:rsidRPr="0057409C" w:rsidRDefault="008214BA" w:rsidP="00A569D7">
            <w:pPr>
              <w:tabs>
                <w:tab w:val="left" w:pos="210"/>
                <w:tab w:val="center" w:pos="27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57409C">
              <w:rPr>
                <w:sz w:val="12"/>
                <w:szCs w:val="12"/>
              </w:rPr>
              <w:t>Code</w:t>
            </w:r>
          </w:p>
        </w:tc>
        <w:tc>
          <w:tcPr>
            <w:tcW w:w="4678" w:type="dxa"/>
            <w:vAlign w:val="center"/>
          </w:tcPr>
          <w:p w14:paraId="0A007A8E" w14:textId="77777777" w:rsidR="008214BA" w:rsidRPr="0057409C" w:rsidRDefault="008214BA" w:rsidP="00A569D7">
            <w:pPr>
              <w:tabs>
                <w:tab w:val="left" w:pos="210"/>
                <w:tab w:val="center" w:pos="2797"/>
              </w:tabs>
              <w:ind w:left="1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 w:rsidRPr="0057409C">
              <w:rPr>
                <w:sz w:val="12"/>
                <w:szCs w:val="12"/>
              </w:rPr>
              <w:t>Description</w:t>
            </w:r>
          </w:p>
        </w:tc>
        <w:tc>
          <w:tcPr>
            <w:tcW w:w="425" w:type="dxa"/>
            <w:vAlign w:val="center"/>
          </w:tcPr>
          <w:p w14:paraId="4F6A40C6" w14:textId="77777777" w:rsidR="008214BA" w:rsidRPr="006C6F3A" w:rsidRDefault="008214BA" w:rsidP="00A56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CH</w:t>
            </w:r>
          </w:p>
        </w:tc>
        <w:tc>
          <w:tcPr>
            <w:tcW w:w="425" w:type="dxa"/>
            <w:vAlign w:val="center"/>
          </w:tcPr>
          <w:p w14:paraId="3A43C5B2" w14:textId="77777777" w:rsidR="008214BA" w:rsidRPr="006C6F3A" w:rsidRDefault="008214BA" w:rsidP="00A56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CR</w:t>
            </w:r>
          </w:p>
        </w:tc>
        <w:tc>
          <w:tcPr>
            <w:tcW w:w="850" w:type="dxa"/>
            <w:vAlign w:val="center"/>
          </w:tcPr>
          <w:p w14:paraId="5504085E" w14:textId="77777777" w:rsidR="008214BA" w:rsidRPr="006C6F3A" w:rsidRDefault="008214BA" w:rsidP="00A56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Attendence (%)</w:t>
            </w:r>
          </w:p>
        </w:tc>
        <w:tc>
          <w:tcPr>
            <w:tcW w:w="567" w:type="dxa"/>
            <w:gridSpan w:val="2"/>
            <w:vAlign w:val="center"/>
          </w:tcPr>
          <w:p w14:paraId="16C1DBA9" w14:textId="77777777" w:rsidR="008214BA" w:rsidRPr="006C6F3A" w:rsidRDefault="008214BA" w:rsidP="00A56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Letter Grade</w:t>
            </w:r>
          </w:p>
        </w:tc>
        <w:tc>
          <w:tcPr>
            <w:tcW w:w="567" w:type="dxa"/>
            <w:vAlign w:val="center"/>
          </w:tcPr>
          <w:p w14:paraId="2614B03F" w14:textId="77777777" w:rsidR="008214BA" w:rsidRPr="006C6F3A" w:rsidRDefault="008214BA" w:rsidP="00A56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Num. Grade</w:t>
            </w:r>
          </w:p>
        </w:tc>
        <w:tc>
          <w:tcPr>
            <w:tcW w:w="856" w:type="dxa"/>
            <w:vAlign w:val="center"/>
          </w:tcPr>
          <w:p w14:paraId="02BA302A" w14:textId="77777777" w:rsidR="008214BA" w:rsidRPr="006C6F3A" w:rsidRDefault="008214BA" w:rsidP="00A56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Status</w:t>
            </w:r>
          </w:p>
        </w:tc>
      </w:tr>
      <w:tr w:rsidR="008214BA" w:rsidRPr="006C6F3A" w14:paraId="01294BF4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65A855" w14:textId="77777777" w:rsidR="008214BA" w:rsidRPr="006C6F3A" w:rsidRDefault="008214BA" w:rsidP="00A56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F79BA6" w14:textId="77777777" w:rsidR="008214BA" w:rsidRPr="006C6F3A" w:rsidRDefault="008214BA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91AEFD1" w14:textId="77777777" w:rsidR="008214BA" w:rsidRPr="006C6F3A" w:rsidRDefault="008214BA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96F0DD4" w14:textId="4E235D41" w:rsidR="008214BA" w:rsidRPr="0057409C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4ENGM.107</w:t>
            </w:r>
          </w:p>
        </w:tc>
        <w:tc>
          <w:tcPr>
            <w:tcW w:w="4678" w:type="dxa"/>
            <w:vAlign w:val="center"/>
          </w:tcPr>
          <w:p w14:paraId="24723CE2" w14:textId="77777777" w:rsidR="008214BA" w:rsidRPr="0057409C" w:rsidRDefault="008214BA" w:rsidP="00A56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Calculus I</w:t>
            </w:r>
          </w:p>
        </w:tc>
        <w:tc>
          <w:tcPr>
            <w:tcW w:w="425" w:type="dxa"/>
          </w:tcPr>
          <w:p w14:paraId="4D966CCA" w14:textId="77777777" w:rsidR="008214BA" w:rsidRPr="006C6F3A" w:rsidRDefault="008214BA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ED84E30" w14:textId="77777777" w:rsidR="008214BA" w:rsidRPr="006C6F3A" w:rsidRDefault="008214BA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B3C41E1" w14:textId="77777777" w:rsidR="008214BA" w:rsidRPr="006C6F3A" w:rsidRDefault="008214BA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1B848A8" w14:textId="77777777" w:rsidR="008214BA" w:rsidRPr="006C6F3A" w:rsidRDefault="008214BA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5C80883" w14:textId="77777777" w:rsidR="008214BA" w:rsidRPr="006C6F3A" w:rsidRDefault="008214BA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5FB34E7" w14:textId="77777777" w:rsidR="008214BA" w:rsidRPr="006C6F3A" w:rsidRDefault="008214BA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8214BA" w:rsidRPr="006C6F3A" w14:paraId="5287C78B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8536E70" w14:textId="77777777" w:rsidR="008214BA" w:rsidRPr="006C6F3A" w:rsidRDefault="008214BA" w:rsidP="00A56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3C08B44" w14:textId="77777777" w:rsidR="008214BA" w:rsidRPr="006C6F3A" w:rsidRDefault="008214BA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CAB871C" w14:textId="77777777" w:rsidR="008214BA" w:rsidRPr="006C6F3A" w:rsidRDefault="008214BA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B6AFF5F" w14:textId="6F31B9F9" w:rsidR="008214BA" w:rsidRPr="0057409C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4ENGM.101</w:t>
            </w:r>
          </w:p>
        </w:tc>
        <w:tc>
          <w:tcPr>
            <w:tcW w:w="4678" w:type="dxa"/>
            <w:vAlign w:val="center"/>
          </w:tcPr>
          <w:p w14:paraId="62D3B890" w14:textId="7DE75556" w:rsidR="008214BA" w:rsidRPr="0057409C" w:rsidRDefault="008214BA" w:rsidP="00A569D7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 xml:space="preserve">Social and Professional Context for </w:t>
            </w:r>
            <w:r w:rsidR="00A569D7" w:rsidRPr="0057409C">
              <w:rPr>
                <w:rFonts w:ascii="Arial" w:hAnsi="Arial" w:cs="Arial"/>
                <w:sz w:val="14"/>
                <w:szCs w:val="16"/>
              </w:rPr>
              <w:t>Mining</w:t>
            </w:r>
            <w:r w:rsidRPr="0057409C">
              <w:rPr>
                <w:rFonts w:ascii="Arial" w:hAnsi="Arial" w:cs="Arial"/>
                <w:sz w:val="14"/>
                <w:szCs w:val="16"/>
              </w:rPr>
              <w:t xml:space="preserve"> Engineer</w:t>
            </w:r>
          </w:p>
        </w:tc>
        <w:tc>
          <w:tcPr>
            <w:tcW w:w="425" w:type="dxa"/>
          </w:tcPr>
          <w:p w14:paraId="6F5C54C3" w14:textId="77777777" w:rsidR="008214BA" w:rsidRPr="006C6F3A" w:rsidRDefault="008214BA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42C9E9F" w14:textId="77777777" w:rsidR="008214BA" w:rsidRPr="006C6F3A" w:rsidRDefault="008214BA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ECE153F" w14:textId="77777777" w:rsidR="008214BA" w:rsidRPr="006C6F3A" w:rsidRDefault="008214BA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31209C6" w14:textId="77777777" w:rsidR="008214BA" w:rsidRPr="006C6F3A" w:rsidRDefault="008214BA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60DBC62" w14:textId="77777777" w:rsidR="008214BA" w:rsidRPr="006C6F3A" w:rsidRDefault="008214BA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800D211" w14:textId="77777777" w:rsidR="008214BA" w:rsidRPr="006C6F3A" w:rsidRDefault="008214BA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569D7" w:rsidRPr="006C6F3A" w14:paraId="4B0850A3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E14C9D" w14:textId="77777777" w:rsidR="00A569D7" w:rsidRPr="006C6F3A" w:rsidRDefault="00A569D7" w:rsidP="00A56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044D9A8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C5EEBD4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08A1023" w14:textId="0BDE2ED6" w:rsidR="00A569D7" w:rsidRPr="0057409C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4ENGM.506</w:t>
            </w:r>
          </w:p>
        </w:tc>
        <w:tc>
          <w:tcPr>
            <w:tcW w:w="4678" w:type="dxa"/>
            <w:vAlign w:val="center"/>
          </w:tcPr>
          <w:p w14:paraId="2B99ECC0" w14:textId="35CAAF22" w:rsidR="00A569D7" w:rsidRPr="0057409C" w:rsidRDefault="00A569D7" w:rsidP="00A56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Geology</w:t>
            </w:r>
          </w:p>
        </w:tc>
        <w:tc>
          <w:tcPr>
            <w:tcW w:w="425" w:type="dxa"/>
          </w:tcPr>
          <w:p w14:paraId="4B1C5A04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B6243F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B9941BA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17B694B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832B4D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12106A2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569D7" w:rsidRPr="006C6F3A" w14:paraId="55630602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9FBA2F" w14:textId="77777777" w:rsidR="00A569D7" w:rsidRPr="006C6F3A" w:rsidRDefault="00A569D7" w:rsidP="00A56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8B65F03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767C9EF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3BAB97A" w14:textId="7A02E48E" w:rsidR="00A569D7" w:rsidRPr="0057409C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4ENGM.108</w:t>
            </w:r>
          </w:p>
        </w:tc>
        <w:tc>
          <w:tcPr>
            <w:tcW w:w="4678" w:type="dxa"/>
            <w:vAlign w:val="center"/>
          </w:tcPr>
          <w:p w14:paraId="5D6A6D7D" w14:textId="6957A226" w:rsidR="00A569D7" w:rsidRPr="0057409C" w:rsidRDefault="00A569D7" w:rsidP="00A56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Analytical Geometry and Vector Algebra</w:t>
            </w:r>
          </w:p>
        </w:tc>
        <w:tc>
          <w:tcPr>
            <w:tcW w:w="425" w:type="dxa"/>
          </w:tcPr>
          <w:p w14:paraId="56F72B1A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3D645A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53FBDB7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95DFA56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5597B73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4E1CC2F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1683" w:rsidRPr="006C6F3A" w14:paraId="0684AE07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FEF298" w14:textId="77777777" w:rsidR="00A569D7" w:rsidRPr="006C6F3A" w:rsidRDefault="00A569D7" w:rsidP="00A56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8AD758D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183953D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001181C" w14:textId="60EBCBEA" w:rsidR="00A569D7" w:rsidRPr="0057409C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4ENGM.106</w:t>
            </w:r>
          </w:p>
        </w:tc>
        <w:tc>
          <w:tcPr>
            <w:tcW w:w="4678" w:type="dxa"/>
            <w:vAlign w:val="center"/>
          </w:tcPr>
          <w:p w14:paraId="6506A091" w14:textId="1EB97FE9" w:rsidR="00A569D7" w:rsidRPr="0057409C" w:rsidRDefault="00A569D7" w:rsidP="00A56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Laboratory of Computer Programming I</w:t>
            </w:r>
          </w:p>
        </w:tc>
        <w:tc>
          <w:tcPr>
            <w:tcW w:w="425" w:type="dxa"/>
          </w:tcPr>
          <w:p w14:paraId="4A4AD5EF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FE03F2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EA37C0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E699C9C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4AA010A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8F6937B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569D7" w:rsidRPr="006C6F3A" w14:paraId="27C166CA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14FBF1" w14:textId="77777777" w:rsidR="00A569D7" w:rsidRPr="006C6F3A" w:rsidRDefault="00A569D7" w:rsidP="00A56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F120545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1611529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75B1B8" w14:textId="7A2A6C30" w:rsidR="00A569D7" w:rsidRPr="0057409C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4ENGM.203</w:t>
            </w:r>
          </w:p>
        </w:tc>
        <w:tc>
          <w:tcPr>
            <w:tcW w:w="4678" w:type="dxa"/>
            <w:vAlign w:val="center"/>
          </w:tcPr>
          <w:p w14:paraId="022FA1EF" w14:textId="3683D260" w:rsidR="00A569D7" w:rsidRPr="0057409C" w:rsidRDefault="00A569D7" w:rsidP="00A56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 xml:space="preserve">Chemistry Laboratory </w:t>
            </w:r>
          </w:p>
        </w:tc>
        <w:tc>
          <w:tcPr>
            <w:tcW w:w="425" w:type="dxa"/>
          </w:tcPr>
          <w:p w14:paraId="7864093D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0C36AF1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3EA5AD1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0AAF7C3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9EFED00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463E7D4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1683" w:rsidRPr="006C6F3A" w14:paraId="56D2E2BD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9124C1" w14:textId="77777777" w:rsidR="00A569D7" w:rsidRPr="006C6F3A" w:rsidRDefault="00A569D7" w:rsidP="00A56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83BE3FD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CA665FC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6A33ECE" w14:textId="7793DD64" w:rsidR="00A569D7" w:rsidRPr="0057409C" w:rsidRDefault="00AB3701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4ENGM.105</w:t>
            </w:r>
          </w:p>
        </w:tc>
        <w:tc>
          <w:tcPr>
            <w:tcW w:w="4678" w:type="dxa"/>
            <w:vAlign w:val="center"/>
          </w:tcPr>
          <w:p w14:paraId="3FAD1889" w14:textId="174C38BF" w:rsidR="00A569D7" w:rsidRPr="0057409C" w:rsidRDefault="00AB3701" w:rsidP="00A56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Computer Programming I</w:t>
            </w:r>
          </w:p>
        </w:tc>
        <w:tc>
          <w:tcPr>
            <w:tcW w:w="425" w:type="dxa"/>
          </w:tcPr>
          <w:p w14:paraId="6E932658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E32F15C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36225C6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74FDE1F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E08FFCA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A49A885" w14:textId="77777777" w:rsidR="00A569D7" w:rsidRPr="006C6F3A" w:rsidRDefault="00A569D7" w:rsidP="00A5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569D7" w:rsidRPr="006C6F3A" w14:paraId="7312BC70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514021" w14:textId="77777777" w:rsidR="00A569D7" w:rsidRPr="006C6F3A" w:rsidRDefault="00A569D7" w:rsidP="00A56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F16192B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DD03EBE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903DABD" w14:textId="2204F2C9" w:rsidR="00A569D7" w:rsidRPr="0057409C" w:rsidRDefault="00AB3701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4ENGM.102</w:t>
            </w:r>
          </w:p>
        </w:tc>
        <w:tc>
          <w:tcPr>
            <w:tcW w:w="4678" w:type="dxa"/>
            <w:vAlign w:val="center"/>
          </w:tcPr>
          <w:p w14:paraId="43EB44B9" w14:textId="69F8BF5E" w:rsidR="00A569D7" w:rsidRPr="0057409C" w:rsidRDefault="00AB3701" w:rsidP="00A56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Chemistry</w:t>
            </w:r>
          </w:p>
        </w:tc>
        <w:tc>
          <w:tcPr>
            <w:tcW w:w="425" w:type="dxa"/>
          </w:tcPr>
          <w:p w14:paraId="33B852A9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147F4FC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08E4E5A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E608E43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93E89B2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F351927" w14:textId="77777777" w:rsidR="00A569D7" w:rsidRPr="006C6F3A" w:rsidRDefault="00A569D7" w:rsidP="00A56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1683" w:rsidRPr="006C6F3A" w14:paraId="2C2A742D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D41BA2" w14:textId="77777777" w:rsidR="00AB3701" w:rsidRPr="006C6F3A" w:rsidRDefault="00AB3701" w:rsidP="00AB37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434F4EF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EA561EC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9AA6031" w14:textId="74BC46AA" w:rsidR="00AB3701" w:rsidRPr="0057409C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4ENGM.207</w:t>
            </w:r>
          </w:p>
        </w:tc>
        <w:tc>
          <w:tcPr>
            <w:tcW w:w="4678" w:type="dxa"/>
            <w:vAlign w:val="center"/>
          </w:tcPr>
          <w:p w14:paraId="18392041" w14:textId="64C1E9F5" w:rsidR="00AB3701" w:rsidRPr="0057409C" w:rsidRDefault="00AB3701" w:rsidP="00AB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Calculus II</w:t>
            </w:r>
          </w:p>
        </w:tc>
        <w:tc>
          <w:tcPr>
            <w:tcW w:w="425" w:type="dxa"/>
          </w:tcPr>
          <w:p w14:paraId="6297192E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ADE30F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EEC9F1F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6A15EF2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C45F55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389E532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B3701" w:rsidRPr="006C6F3A" w14:paraId="4F4C5498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B7A0FC" w14:textId="77777777" w:rsidR="00AB3701" w:rsidRPr="006C6F3A" w:rsidRDefault="00AB3701" w:rsidP="00AB37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6A7DE0D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0FE9853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2268ECE" w14:textId="164AE80F" w:rsidR="00AB3701" w:rsidRPr="0057409C" w:rsidRDefault="00247287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4ENGM.104</w:t>
            </w:r>
          </w:p>
        </w:tc>
        <w:tc>
          <w:tcPr>
            <w:tcW w:w="4678" w:type="dxa"/>
            <w:vAlign w:val="center"/>
          </w:tcPr>
          <w:p w14:paraId="2C4148D5" w14:textId="4641F45F" w:rsidR="00AB3701" w:rsidRPr="0057409C" w:rsidRDefault="00247287" w:rsidP="00AB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Technical Drawing Applied to Mining</w:t>
            </w:r>
          </w:p>
        </w:tc>
        <w:tc>
          <w:tcPr>
            <w:tcW w:w="425" w:type="dxa"/>
          </w:tcPr>
          <w:p w14:paraId="5F93DE9B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6CFC83C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C417D2A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76B8627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3067477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9AEBB18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1683" w:rsidRPr="006C6F3A" w14:paraId="40032142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5268B2" w14:textId="77777777" w:rsidR="00247287" w:rsidRPr="006C6F3A" w:rsidRDefault="00247287" w:rsidP="00AB37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5873028" w14:textId="77777777" w:rsidR="00247287" w:rsidRPr="006C6F3A" w:rsidRDefault="00247287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E4F50EA" w14:textId="77777777" w:rsidR="00247287" w:rsidRPr="006C6F3A" w:rsidRDefault="00247287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3DFE772" w14:textId="18469E28" w:rsidR="00247287" w:rsidRPr="0057409C" w:rsidRDefault="00247287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4ENGM.201</w:t>
            </w:r>
          </w:p>
        </w:tc>
        <w:tc>
          <w:tcPr>
            <w:tcW w:w="4678" w:type="dxa"/>
            <w:vAlign w:val="center"/>
          </w:tcPr>
          <w:p w14:paraId="0FBEAA01" w14:textId="0C6F916E" w:rsidR="00247287" w:rsidRPr="0057409C" w:rsidRDefault="00247287" w:rsidP="00AB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Physics I</w:t>
            </w:r>
          </w:p>
        </w:tc>
        <w:tc>
          <w:tcPr>
            <w:tcW w:w="425" w:type="dxa"/>
          </w:tcPr>
          <w:p w14:paraId="208C9493" w14:textId="77777777" w:rsidR="00247287" w:rsidRPr="006C6F3A" w:rsidRDefault="00247287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2C8552" w14:textId="77777777" w:rsidR="00247287" w:rsidRPr="006C6F3A" w:rsidRDefault="00247287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3038449" w14:textId="77777777" w:rsidR="00247287" w:rsidRPr="006C6F3A" w:rsidRDefault="00247287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8F6DB22" w14:textId="77777777" w:rsidR="00247287" w:rsidRPr="006C6F3A" w:rsidRDefault="00247287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416F6F" w14:textId="77777777" w:rsidR="00247287" w:rsidRPr="006C6F3A" w:rsidRDefault="00247287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65CC51F" w14:textId="77777777" w:rsidR="00247287" w:rsidRPr="006C6F3A" w:rsidRDefault="00247287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47287" w:rsidRPr="006C6F3A" w14:paraId="43445826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E441D61" w14:textId="77777777" w:rsidR="00247287" w:rsidRPr="006C6F3A" w:rsidRDefault="00247287" w:rsidP="00AB37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27F7C5" w14:textId="77777777" w:rsidR="00247287" w:rsidRPr="006C6F3A" w:rsidRDefault="00247287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658F8C3" w14:textId="77777777" w:rsidR="00247287" w:rsidRPr="006C6F3A" w:rsidRDefault="00247287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E4C3384" w14:textId="223DDB1B" w:rsidR="00247287" w:rsidRPr="0057409C" w:rsidRDefault="00247287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4ENGM.1009</w:t>
            </w:r>
          </w:p>
        </w:tc>
        <w:tc>
          <w:tcPr>
            <w:tcW w:w="4678" w:type="dxa"/>
            <w:vAlign w:val="center"/>
          </w:tcPr>
          <w:p w14:paraId="4C61579F" w14:textId="7AB2A457" w:rsidR="00247287" w:rsidRPr="0057409C" w:rsidRDefault="00247287" w:rsidP="00AB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Introduction to Experimental Practice</w:t>
            </w:r>
          </w:p>
        </w:tc>
        <w:tc>
          <w:tcPr>
            <w:tcW w:w="425" w:type="dxa"/>
          </w:tcPr>
          <w:p w14:paraId="4D6B5497" w14:textId="77777777" w:rsidR="00247287" w:rsidRPr="006C6F3A" w:rsidRDefault="00247287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998F8ED" w14:textId="77777777" w:rsidR="00247287" w:rsidRPr="006C6F3A" w:rsidRDefault="00247287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926E4B" w14:textId="77777777" w:rsidR="00247287" w:rsidRPr="006C6F3A" w:rsidRDefault="00247287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89E170D" w14:textId="77777777" w:rsidR="00247287" w:rsidRPr="006C6F3A" w:rsidRDefault="00247287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3E72576" w14:textId="77777777" w:rsidR="00247287" w:rsidRPr="006C6F3A" w:rsidRDefault="00247287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595149C" w14:textId="77777777" w:rsidR="00247287" w:rsidRPr="006C6F3A" w:rsidRDefault="00247287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1683" w:rsidRPr="006C6F3A" w14:paraId="36C98D34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5632FF" w14:textId="77777777" w:rsidR="00AB3701" w:rsidRPr="006C6F3A" w:rsidRDefault="00AB3701" w:rsidP="00AB37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EF2A12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12DA850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F9EF29B" w14:textId="3799D4AF" w:rsidR="00AB3701" w:rsidRPr="0057409C" w:rsidRDefault="00247287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4ENGM.206</w:t>
            </w:r>
          </w:p>
        </w:tc>
        <w:tc>
          <w:tcPr>
            <w:tcW w:w="4678" w:type="dxa"/>
            <w:vAlign w:val="center"/>
          </w:tcPr>
          <w:p w14:paraId="0FCE13BB" w14:textId="2AD606C6" w:rsidR="00AB3701" w:rsidRPr="0057409C" w:rsidRDefault="00247287" w:rsidP="00AB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Laboratory of Computer Programming II</w:t>
            </w:r>
          </w:p>
        </w:tc>
        <w:tc>
          <w:tcPr>
            <w:tcW w:w="425" w:type="dxa"/>
          </w:tcPr>
          <w:p w14:paraId="6FD7A44E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EC72718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93386C7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8C66FF0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FC11689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D8A897F" w14:textId="77777777" w:rsidR="00AB3701" w:rsidRPr="006C6F3A" w:rsidRDefault="00AB3701" w:rsidP="00AB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B3701" w:rsidRPr="006C6F3A" w14:paraId="0CB9926B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3AC2FA" w14:textId="77777777" w:rsidR="00AB3701" w:rsidRPr="006C6F3A" w:rsidRDefault="00AB3701" w:rsidP="00AB37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256EEC7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5C1308CE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145AFBC" w14:textId="3B6CA3A8" w:rsidR="00AB3701" w:rsidRPr="0057409C" w:rsidRDefault="00247287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4ENGM.303</w:t>
            </w:r>
          </w:p>
        </w:tc>
        <w:tc>
          <w:tcPr>
            <w:tcW w:w="4678" w:type="dxa"/>
            <w:vAlign w:val="center"/>
          </w:tcPr>
          <w:p w14:paraId="4973BB87" w14:textId="028760BE" w:rsidR="00AB3701" w:rsidRPr="0057409C" w:rsidRDefault="00247287" w:rsidP="00AB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Minerology</w:t>
            </w:r>
          </w:p>
        </w:tc>
        <w:tc>
          <w:tcPr>
            <w:tcW w:w="425" w:type="dxa"/>
          </w:tcPr>
          <w:p w14:paraId="77EE0A06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2037C2C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ABF5E5A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A938FA4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9FA7B78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95F6BDB" w14:textId="77777777" w:rsidR="00AB3701" w:rsidRPr="006C6F3A" w:rsidRDefault="00AB3701" w:rsidP="00AB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1683" w:rsidRPr="006C6F3A" w14:paraId="6C266AA6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BA816F" w14:textId="77777777" w:rsidR="008C4DEB" w:rsidRPr="006C6F3A" w:rsidRDefault="008C4DEB" w:rsidP="008C4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2044FA7" w14:textId="77777777" w:rsidR="008C4DEB" w:rsidRPr="0048462E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4A70625B" w14:textId="77777777" w:rsidR="008C4DEB" w:rsidRPr="0048462E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47A08BC" w14:textId="23EC4F0A" w:rsidR="008C4DEB" w:rsidRPr="0057409C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4ENGM.205</w:t>
            </w:r>
          </w:p>
        </w:tc>
        <w:tc>
          <w:tcPr>
            <w:tcW w:w="4678" w:type="dxa"/>
            <w:vAlign w:val="center"/>
          </w:tcPr>
          <w:p w14:paraId="68ADFFAB" w14:textId="429331DA" w:rsidR="008C4DEB" w:rsidRPr="0057409C" w:rsidRDefault="008C4DEB" w:rsidP="008C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Computer Programming II</w:t>
            </w:r>
          </w:p>
        </w:tc>
        <w:tc>
          <w:tcPr>
            <w:tcW w:w="425" w:type="dxa"/>
          </w:tcPr>
          <w:p w14:paraId="7636281F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6AE27C6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3889CF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E0B8A7D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BCCB167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6BEAE02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8C4DEB" w:rsidRPr="006C6F3A" w14:paraId="72C5FF89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632CEE3" w14:textId="77777777" w:rsidR="008C4DEB" w:rsidRPr="006C6F3A" w:rsidRDefault="008C4DEB" w:rsidP="008C4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37C743" w14:textId="77777777" w:rsidR="008C4DEB" w:rsidRPr="0048462E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44E4254A" w14:textId="77777777" w:rsidR="008C4DEB" w:rsidRPr="0048462E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F775A73" w14:textId="1C89DF11" w:rsidR="008C4DEB" w:rsidRPr="0057409C" w:rsidRDefault="0048462E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4ENGM.202</w:t>
            </w:r>
          </w:p>
        </w:tc>
        <w:tc>
          <w:tcPr>
            <w:tcW w:w="4678" w:type="dxa"/>
            <w:vAlign w:val="center"/>
          </w:tcPr>
          <w:p w14:paraId="20D5F46D" w14:textId="562AD73B" w:rsidR="008C4DEB" w:rsidRPr="0057409C" w:rsidRDefault="00DD7BFB" w:rsidP="008C4DEB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Inorganic Chemistry</w:t>
            </w:r>
          </w:p>
        </w:tc>
        <w:tc>
          <w:tcPr>
            <w:tcW w:w="425" w:type="dxa"/>
          </w:tcPr>
          <w:p w14:paraId="4B0EBCCF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F6E286B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01154D6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3F03F8E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C2EBB3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AD905F2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1683" w:rsidRPr="006C6F3A" w14:paraId="03C9F7EB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E916E4" w14:textId="77777777" w:rsidR="008C4DEB" w:rsidRPr="006C6F3A" w:rsidRDefault="008C4DEB" w:rsidP="008C4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92006DC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5CB4248D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5EB0E2B" w14:textId="639DB28C" w:rsidR="008C4DEB" w:rsidRPr="0057409C" w:rsidRDefault="0048462E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4ENGM.308</w:t>
            </w:r>
          </w:p>
        </w:tc>
        <w:tc>
          <w:tcPr>
            <w:tcW w:w="4678" w:type="dxa"/>
            <w:vAlign w:val="center"/>
          </w:tcPr>
          <w:p w14:paraId="258B2C0A" w14:textId="32698BDE" w:rsidR="008C4DEB" w:rsidRPr="0057409C" w:rsidRDefault="0048462E" w:rsidP="008C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Instrumental English</w:t>
            </w:r>
          </w:p>
        </w:tc>
        <w:tc>
          <w:tcPr>
            <w:tcW w:w="425" w:type="dxa"/>
          </w:tcPr>
          <w:p w14:paraId="672539BF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A25447B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2C0F256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F1D83F0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A5B7EF5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3223EA3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C91449" w:rsidRPr="006C6F3A" w14:paraId="32A354E0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A9BEF31" w14:textId="77777777" w:rsidR="00C91449" w:rsidRPr="006C6F3A" w:rsidRDefault="00C91449" w:rsidP="008C4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33F5A8" w14:textId="77777777" w:rsidR="00C91449" w:rsidRPr="006C6F3A" w:rsidRDefault="00C91449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6363F31D" w14:textId="77777777" w:rsidR="00C91449" w:rsidRPr="00C91449" w:rsidRDefault="00C91449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C728B83" w14:textId="66CFDCEE" w:rsidR="00C91449" w:rsidRPr="0057409C" w:rsidRDefault="00C91449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4ENGM.307</w:t>
            </w:r>
          </w:p>
        </w:tc>
        <w:tc>
          <w:tcPr>
            <w:tcW w:w="4678" w:type="dxa"/>
            <w:vAlign w:val="center"/>
          </w:tcPr>
          <w:p w14:paraId="215ECA41" w14:textId="61554BBB" w:rsidR="00C91449" w:rsidRPr="0057409C" w:rsidRDefault="00C91449" w:rsidP="008C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Calculus III</w:t>
            </w:r>
          </w:p>
        </w:tc>
        <w:tc>
          <w:tcPr>
            <w:tcW w:w="425" w:type="dxa"/>
          </w:tcPr>
          <w:p w14:paraId="4C81D2CA" w14:textId="77777777" w:rsidR="00C91449" w:rsidRPr="006C6F3A" w:rsidRDefault="00C91449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806B8C" w14:textId="77777777" w:rsidR="00C91449" w:rsidRPr="006C6F3A" w:rsidRDefault="00C91449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8AA9D5E" w14:textId="77777777" w:rsidR="00C91449" w:rsidRPr="006C6F3A" w:rsidRDefault="00C91449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464123D" w14:textId="77777777" w:rsidR="00C91449" w:rsidRPr="006C6F3A" w:rsidRDefault="00C91449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E1C8800" w14:textId="77777777" w:rsidR="00C91449" w:rsidRPr="006C6F3A" w:rsidRDefault="00C91449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79A39AC" w14:textId="77777777" w:rsidR="00C91449" w:rsidRPr="006C6F3A" w:rsidRDefault="00C91449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1683" w:rsidRPr="006C6F3A" w14:paraId="634D1948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C90F20" w14:textId="77777777" w:rsidR="00C91449" w:rsidRPr="006C6F3A" w:rsidRDefault="00C91449" w:rsidP="008C4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95607D4" w14:textId="77777777" w:rsidR="00C91449" w:rsidRPr="006C6F3A" w:rsidRDefault="00C91449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4773B9D" w14:textId="77777777" w:rsidR="00C91449" w:rsidRPr="006C6F3A" w:rsidRDefault="00C91449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D36C995" w14:textId="25EC336F" w:rsidR="00C91449" w:rsidRPr="0057409C" w:rsidRDefault="00C91449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4ENGM.406</w:t>
            </w:r>
          </w:p>
        </w:tc>
        <w:tc>
          <w:tcPr>
            <w:tcW w:w="4678" w:type="dxa"/>
            <w:vAlign w:val="center"/>
          </w:tcPr>
          <w:p w14:paraId="09E020EA" w14:textId="7BA372B2" w:rsidR="00C91449" w:rsidRPr="0057409C" w:rsidRDefault="00C91449" w:rsidP="008C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Computer-Aided Design</w:t>
            </w:r>
          </w:p>
        </w:tc>
        <w:tc>
          <w:tcPr>
            <w:tcW w:w="425" w:type="dxa"/>
          </w:tcPr>
          <w:p w14:paraId="765B64EE" w14:textId="77777777" w:rsidR="00C91449" w:rsidRPr="006C6F3A" w:rsidRDefault="00C91449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3BF9F2" w14:textId="77777777" w:rsidR="00C91449" w:rsidRPr="006C6F3A" w:rsidRDefault="00C91449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6F07994" w14:textId="77777777" w:rsidR="00C91449" w:rsidRPr="006C6F3A" w:rsidRDefault="00C91449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274F33D" w14:textId="77777777" w:rsidR="00C91449" w:rsidRPr="006C6F3A" w:rsidRDefault="00C91449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BA44826" w14:textId="77777777" w:rsidR="00C91449" w:rsidRPr="006C6F3A" w:rsidRDefault="00C91449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8709D3E" w14:textId="77777777" w:rsidR="00C91449" w:rsidRPr="006C6F3A" w:rsidRDefault="00C91449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8C4DEB" w:rsidRPr="006C6F3A" w14:paraId="5F6452E7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3899DB" w14:textId="77777777" w:rsidR="008C4DEB" w:rsidRPr="006C6F3A" w:rsidRDefault="008C4DEB" w:rsidP="008C4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4735C31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08A4CAE6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508A037" w14:textId="4316E4B9" w:rsidR="008C4DEB" w:rsidRPr="0057409C" w:rsidRDefault="0011445C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4ENGM.501</w:t>
            </w:r>
          </w:p>
        </w:tc>
        <w:tc>
          <w:tcPr>
            <w:tcW w:w="4678" w:type="dxa"/>
            <w:vAlign w:val="center"/>
          </w:tcPr>
          <w:p w14:paraId="26F71C79" w14:textId="1A910A45" w:rsidR="008C4DEB" w:rsidRPr="0057409C" w:rsidRDefault="00CD428F" w:rsidP="008C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Statistics</w:t>
            </w:r>
          </w:p>
        </w:tc>
        <w:tc>
          <w:tcPr>
            <w:tcW w:w="425" w:type="dxa"/>
          </w:tcPr>
          <w:p w14:paraId="710C142A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76E70A9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E508B1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78B4D8A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62A5571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11C8D45" w14:textId="77777777" w:rsidR="008C4DEB" w:rsidRPr="006C6F3A" w:rsidRDefault="008C4DEB" w:rsidP="008C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1683" w:rsidRPr="006C6F3A" w14:paraId="72FDF002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CD42A8" w14:textId="77777777" w:rsidR="008C4DEB" w:rsidRPr="006C6F3A" w:rsidRDefault="008C4DEB" w:rsidP="008C4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82FF99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5B945EE1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608D6D2" w14:textId="6287EBE5" w:rsidR="008C4DEB" w:rsidRPr="0057409C" w:rsidRDefault="0011445C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4ENGM.302</w:t>
            </w:r>
          </w:p>
        </w:tc>
        <w:tc>
          <w:tcPr>
            <w:tcW w:w="4678" w:type="dxa"/>
            <w:vAlign w:val="center"/>
          </w:tcPr>
          <w:p w14:paraId="7C262481" w14:textId="623DA1B3" w:rsidR="008C4DEB" w:rsidRPr="0057409C" w:rsidRDefault="0011445C" w:rsidP="008C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Experimental Physics I</w:t>
            </w:r>
          </w:p>
        </w:tc>
        <w:tc>
          <w:tcPr>
            <w:tcW w:w="425" w:type="dxa"/>
          </w:tcPr>
          <w:p w14:paraId="5E53707B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20F1632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7D34B23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FF668C9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B1ED684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9184438" w14:textId="77777777" w:rsidR="008C4DEB" w:rsidRPr="006C6F3A" w:rsidRDefault="008C4DEB" w:rsidP="008C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1445C" w:rsidRPr="006C6F3A" w14:paraId="6B1A0DA1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ED6A80" w14:textId="77777777" w:rsidR="0011445C" w:rsidRPr="006C6F3A" w:rsidRDefault="0011445C" w:rsidP="001144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91B6806" w14:textId="77777777" w:rsidR="0011445C" w:rsidRPr="006C6F3A" w:rsidRDefault="0011445C" w:rsidP="00114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6B727882" w14:textId="77777777" w:rsidR="0011445C" w:rsidRPr="006C6F3A" w:rsidRDefault="0011445C" w:rsidP="00114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185F443" w14:textId="76E78FE4" w:rsidR="0011445C" w:rsidRPr="0057409C" w:rsidRDefault="0011445C" w:rsidP="00114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4ENGM.301</w:t>
            </w:r>
          </w:p>
        </w:tc>
        <w:tc>
          <w:tcPr>
            <w:tcW w:w="4678" w:type="dxa"/>
            <w:vAlign w:val="center"/>
          </w:tcPr>
          <w:p w14:paraId="2AF86A82" w14:textId="6229EBBE" w:rsidR="0011445C" w:rsidRPr="0057409C" w:rsidRDefault="0011445C" w:rsidP="00114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Physics II</w:t>
            </w:r>
          </w:p>
        </w:tc>
        <w:tc>
          <w:tcPr>
            <w:tcW w:w="425" w:type="dxa"/>
          </w:tcPr>
          <w:p w14:paraId="171AD199" w14:textId="77777777" w:rsidR="0011445C" w:rsidRPr="006C6F3A" w:rsidRDefault="0011445C" w:rsidP="00114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AE7A249" w14:textId="77777777" w:rsidR="0011445C" w:rsidRPr="006C6F3A" w:rsidRDefault="0011445C" w:rsidP="00114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349C435" w14:textId="77777777" w:rsidR="0011445C" w:rsidRPr="006C6F3A" w:rsidRDefault="0011445C" w:rsidP="00114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FF8D821" w14:textId="77777777" w:rsidR="0011445C" w:rsidRPr="006C6F3A" w:rsidRDefault="0011445C" w:rsidP="00114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88850A3" w14:textId="77777777" w:rsidR="0011445C" w:rsidRPr="006C6F3A" w:rsidRDefault="0011445C" w:rsidP="00114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08A7792" w14:textId="77777777" w:rsidR="0011445C" w:rsidRPr="006C6F3A" w:rsidRDefault="0011445C" w:rsidP="00114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1683" w:rsidRPr="006C6F3A" w14:paraId="4463C97A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89C169" w14:textId="77777777" w:rsidR="0011445C" w:rsidRPr="006C6F3A" w:rsidRDefault="0011445C" w:rsidP="001144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CCDD6F2" w14:textId="77777777" w:rsidR="0011445C" w:rsidRPr="006C6F3A" w:rsidRDefault="0011445C" w:rsidP="00114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7FBC0124" w14:textId="77777777" w:rsidR="0011445C" w:rsidRPr="006C6F3A" w:rsidRDefault="0011445C" w:rsidP="00114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A84AC66" w14:textId="67BA2531" w:rsidR="0011445C" w:rsidRPr="0057409C" w:rsidRDefault="00DA2A64" w:rsidP="00114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4ENGM.305</w:t>
            </w:r>
          </w:p>
        </w:tc>
        <w:tc>
          <w:tcPr>
            <w:tcW w:w="4678" w:type="dxa"/>
            <w:vAlign w:val="center"/>
          </w:tcPr>
          <w:p w14:paraId="7ED6BBAA" w14:textId="52FE76BD" w:rsidR="0011445C" w:rsidRPr="0057409C" w:rsidRDefault="00121A23" w:rsidP="00114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P</w:t>
            </w:r>
            <w:r w:rsidR="00DA2A64" w:rsidRPr="0057409C">
              <w:rPr>
                <w:rFonts w:ascii="Arial" w:hAnsi="Arial" w:cs="Arial"/>
                <w:sz w:val="14"/>
                <w:szCs w:val="14"/>
              </w:rPr>
              <w:t>hysical-Chemistry</w:t>
            </w:r>
          </w:p>
        </w:tc>
        <w:tc>
          <w:tcPr>
            <w:tcW w:w="425" w:type="dxa"/>
          </w:tcPr>
          <w:p w14:paraId="0EEA5735" w14:textId="77777777" w:rsidR="0011445C" w:rsidRPr="006C6F3A" w:rsidRDefault="0011445C" w:rsidP="00114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F2035D7" w14:textId="77777777" w:rsidR="0011445C" w:rsidRPr="006C6F3A" w:rsidRDefault="0011445C" w:rsidP="00114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1BE4BAE" w14:textId="77777777" w:rsidR="0011445C" w:rsidRPr="006C6F3A" w:rsidRDefault="0011445C" w:rsidP="00114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C6A0C22" w14:textId="77777777" w:rsidR="0011445C" w:rsidRPr="006C6F3A" w:rsidRDefault="0011445C" w:rsidP="00114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60377D" w14:textId="77777777" w:rsidR="0011445C" w:rsidRPr="006C6F3A" w:rsidRDefault="0011445C" w:rsidP="00114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53D86A9" w14:textId="77777777" w:rsidR="0011445C" w:rsidRPr="006C6F3A" w:rsidRDefault="0011445C" w:rsidP="00114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A2A64" w:rsidRPr="006C6F3A" w14:paraId="0897E35A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351D1E" w14:textId="77777777" w:rsidR="00DA2A64" w:rsidRPr="006C6F3A" w:rsidRDefault="00DA2A64" w:rsidP="00DA2A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7AAF2E5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43523B8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5A80C3B" w14:textId="53D809DF" w:rsidR="00DA2A64" w:rsidRPr="0057409C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4ENGM.306</w:t>
            </w:r>
          </w:p>
        </w:tc>
        <w:tc>
          <w:tcPr>
            <w:tcW w:w="4678" w:type="dxa"/>
          </w:tcPr>
          <w:p w14:paraId="3AEA0ABA" w14:textId="6C9C413C" w:rsidR="00DA2A64" w:rsidRPr="0057409C" w:rsidRDefault="00DA2A64" w:rsidP="00D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Descriptive Geometry Applied to Mining</w:t>
            </w:r>
          </w:p>
        </w:tc>
        <w:tc>
          <w:tcPr>
            <w:tcW w:w="425" w:type="dxa"/>
          </w:tcPr>
          <w:p w14:paraId="3FAA4C80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345968E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AD8713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F23B44D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7C8DAFE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F862720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1683" w:rsidRPr="006C6F3A" w14:paraId="0FF30254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DEE5FC" w14:textId="77777777" w:rsidR="00124EF0" w:rsidRPr="006C6F3A" w:rsidRDefault="00124EF0" w:rsidP="00DA2A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C29C338" w14:textId="77777777" w:rsidR="00124EF0" w:rsidRPr="006C6F3A" w:rsidRDefault="00124EF0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693330E7" w14:textId="77777777" w:rsidR="00124EF0" w:rsidRPr="002C1599" w:rsidRDefault="00124EF0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BE80DF8" w14:textId="2F0710A5" w:rsidR="00124EF0" w:rsidRPr="0057409C" w:rsidRDefault="00124EF0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4ENGM.407</w:t>
            </w:r>
          </w:p>
        </w:tc>
        <w:tc>
          <w:tcPr>
            <w:tcW w:w="4678" w:type="dxa"/>
          </w:tcPr>
          <w:p w14:paraId="406CCD31" w14:textId="52B0D514" w:rsidR="00124EF0" w:rsidRPr="0057409C" w:rsidRDefault="00124EF0" w:rsidP="00D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Introduction to Mineral Processing</w:t>
            </w:r>
          </w:p>
        </w:tc>
        <w:tc>
          <w:tcPr>
            <w:tcW w:w="425" w:type="dxa"/>
          </w:tcPr>
          <w:p w14:paraId="2908B26F" w14:textId="77777777" w:rsidR="00124EF0" w:rsidRPr="006C6F3A" w:rsidRDefault="00124EF0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DB219CD" w14:textId="77777777" w:rsidR="00124EF0" w:rsidRPr="006C6F3A" w:rsidRDefault="00124EF0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494A045" w14:textId="77777777" w:rsidR="00124EF0" w:rsidRPr="006C6F3A" w:rsidRDefault="00124EF0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4D545E5" w14:textId="77777777" w:rsidR="00124EF0" w:rsidRPr="006C6F3A" w:rsidRDefault="00124EF0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4E718F7" w14:textId="77777777" w:rsidR="00124EF0" w:rsidRPr="006C6F3A" w:rsidRDefault="00124EF0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0B58D1A" w14:textId="77777777" w:rsidR="00124EF0" w:rsidRPr="006C6F3A" w:rsidRDefault="00124EF0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73637" w:rsidRPr="006C6F3A" w14:paraId="30F95EC6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46D4FA" w14:textId="77777777" w:rsidR="00573637" w:rsidRPr="006C6F3A" w:rsidRDefault="00573637" w:rsidP="00DA2A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76570E9" w14:textId="77777777" w:rsidR="00573637" w:rsidRPr="006C6F3A" w:rsidRDefault="00573637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9A95850" w14:textId="77777777" w:rsidR="00573637" w:rsidRPr="002C1599" w:rsidRDefault="00573637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0ADBB58" w14:textId="3CE261F2" w:rsidR="00573637" w:rsidRPr="0057409C" w:rsidRDefault="002C1599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" w:hAnsi="Arial" w:cs="Arial"/>
                <w:color w:val="00000A"/>
                <w:sz w:val="14"/>
                <w:szCs w:val="14"/>
                <w:lang w:val="pt-BR"/>
              </w:rPr>
              <w:t>4ENGM.403</w:t>
            </w:r>
          </w:p>
        </w:tc>
        <w:tc>
          <w:tcPr>
            <w:tcW w:w="4678" w:type="dxa"/>
          </w:tcPr>
          <w:p w14:paraId="03F90759" w14:textId="2CF1A251" w:rsidR="00573637" w:rsidRPr="0057409C" w:rsidRDefault="00573637" w:rsidP="00D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Petrography</w:t>
            </w:r>
          </w:p>
        </w:tc>
        <w:tc>
          <w:tcPr>
            <w:tcW w:w="425" w:type="dxa"/>
          </w:tcPr>
          <w:p w14:paraId="039B95C9" w14:textId="77777777" w:rsidR="00573637" w:rsidRPr="006C6F3A" w:rsidRDefault="00573637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2CDF932" w14:textId="77777777" w:rsidR="00573637" w:rsidRPr="006C6F3A" w:rsidRDefault="00573637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DD96FB" w14:textId="77777777" w:rsidR="00573637" w:rsidRPr="006C6F3A" w:rsidRDefault="00573637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9F5EE47" w14:textId="77777777" w:rsidR="00573637" w:rsidRPr="006C6F3A" w:rsidRDefault="00573637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AC31B7E" w14:textId="77777777" w:rsidR="00573637" w:rsidRPr="006C6F3A" w:rsidRDefault="00573637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A029ACC" w14:textId="77777777" w:rsidR="00573637" w:rsidRPr="006C6F3A" w:rsidRDefault="00573637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1683" w:rsidRPr="006C6F3A" w14:paraId="6AA37C12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745BD5" w14:textId="77777777" w:rsidR="00EE6A68" w:rsidRPr="006C6F3A" w:rsidRDefault="00EE6A68" w:rsidP="00DA2A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5F3E61F" w14:textId="77777777" w:rsidR="00EE6A68" w:rsidRPr="006C6F3A" w:rsidRDefault="00EE6A68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8D03B1C" w14:textId="77777777" w:rsidR="00EE6A68" w:rsidRPr="002C1599" w:rsidRDefault="00EE6A68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77860C9" w14:textId="2421D6F2" w:rsidR="00EE6A68" w:rsidRPr="0057409C" w:rsidRDefault="00EE6A68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G04LIBR1.01</w:t>
            </w:r>
          </w:p>
        </w:tc>
        <w:tc>
          <w:tcPr>
            <w:tcW w:w="4678" w:type="dxa"/>
          </w:tcPr>
          <w:p w14:paraId="4025E107" w14:textId="7D45A296" w:rsidR="00EE6A68" w:rsidRPr="0057409C" w:rsidRDefault="00EE6A68" w:rsidP="00D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Brazilian Sign Language</w:t>
            </w:r>
            <w:r w:rsidR="009D36BA" w:rsidRPr="0057409C">
              <w:rPr>
                <w:rFonts w:ascii="Arial" w:hAnsi="Arial" w:cs="Arial"/>
                <w:sz w:val="14"/>
                <w:szCs w:val="14"/>
              </w:rPr>
              <w:t xml:space="preserve"> I</w:t>
            </w:r>
          </w:p>
        </w:tc>
        <w:tc>
          <w:tcPr>
            <w:tcW w:w="425" w:type="dxa"/>
          </w:tcPr>
          <w:p w14:paraId="08369380" w14:textId="77777777" w:rsidR="00EE6A68" w:rsidRPr="006C6F3A" w:rsidRDefault="00EE6A68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0C553B1" w14:textId="77777777" w:rsidR="00EE6A68" w:rsidRPr="006C6F3A" w:rsidRDefault="00EE6A68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D287E00" w14:textId="77777777" w:rsidR="00EE6A68" w:rsidRPr="006C6F3A" w:rsidRDefault="00EE6A68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5769187" w14:textId="77777777" w:rsidR="00EE6A68" w:rsidRPr="006C6F3A" w:rsidRDefault="00EE6A68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0B9C57B" w14:textId="77777777" w:rsidR="00EE6A68" w:rsidRPr="006C6F3A" w:rsidRDefault="00EE6A68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1D9C692" w14:textId="77777777" w:rsidR="00EE6A68" w:rsidRPr="006C6F3A" w:rsidRDefault="00EE6A68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B778F5" w:rsidRPr="006C6F3A" w14:paraId="245C5A5C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192C8B" w14:textId="77777777" w:rsidR="00B778F5" w:rsidRPr="006C6F3A" w:rsidRDefault="00B778F5" w:rsidP="00DA2A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FCEAB89" w14:textId="77777777" w:rsidR="00B778F5" w:rsidRPr="006C6F3A" w:rsidRDefault="00B778F5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569774D8" w14:textId="77777777" w:rsidR="00B778F5" w:rsidRPr="002C1599" w:rsidRDefault="00B778F5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B6A66A7" w14:textId="06D38273" w:rsidR="00B778F5" w:rsidRPr="0057409C" w:rsidRDefault="00B778F5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4ENGM.404</w:t>
            </w:r>
          </w:p>
        </w:tc>
        <w:tc>
          <w:tcPr>
            <w:tcW w:w="4678" w:type="dxa"/>
          </w:tcPr>
          <w:p w14:paraId="0BF0C287" w14:textId="289BEC32" w:rsidR="00B778F5" w:rsidRPr="0057409C" w:rsidRDefault="00B778F5" w:rsidP="00D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Linear Algebra</w:t>
            </w:r>
          </w:p>
        </w:tc>
        <w:tc>
          <w:tcPr>
            <w:tcW w:w="425" w:type="dxa"/>
          </w:tcPr>
          <w:p w14:paraId="2E636ED0" w14:textId="77777777" w:rsidR="00B778F5" w:rsidRPr="006C6F3A" w:rsidRDefault="00B778F5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79EFD20" w14:textId="77777777" w:rsidR="00B778F5" w:rsidRPr="006C6F3A" w:rsidRDefault="00B778F5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9618D1D" w14:textId="77777777" w:rsidR="00B778F5" w:rsidRPr="006C6F3A" w:rsidRDefault="00B778F5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E6F7F3B" w14:textId="77777777" w:rsidR="00B778F5" w:rsidRPr="006C6F3A" w:rsidRDefault="00B778F5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70D146" w14:textId="77777777" w:rsidR="00B778F5" w:rsidRPr="006C6F3A" w:rsidRDefault="00B778F5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1195846" w14:textId="77777777" w:rsidR="00B778F5" w:rsidRPr="006C6F3A" w:rsidRDefault="00B778F5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1683" w:rsidRPr="006C6F3A" w14:paraId="7F209FEC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F99663" w14:textId="77777777" w:rsidR="00DA2A64" w:rsidRPr="006C6F3A" w:rsidRDefault="00DA2A64" w:rsidP="00DA2A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30B31A1" w14:textId="77777777" w:rsidR="00DA2A64" w:rsidRPr="006C6F3A" w:rsidRDefault="00DA2A64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F7BA2EA" w14:textId="77777777" w:rsidR="00DA2A64" w:rsidRPr="0078573D" w:rsidRDefault="00DA2A64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525B20A" w14:textId="2E0CE56F" w:rsidR="00DA2A64" w:rsidRPr="0057409C" w:rsidRDefault="0078573D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4ENGM.208</w:t>
            </w:r>
          </w:p>
        </w:tc>
        <w:tc>
          <w:tcPr>
            <w:tcW w:w="4678" w:type="dxa"/>
            <w:vAlign w:val="center"/>
          </w:tcPr>
          <w:p w14:paraId="022C0AF8" w14:textId="76FF236A" w:rsidR="00DA2A64" w:rsidRPr="0057409C" w:rsidRDefault="00031A57" w:rsidP="00D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Materials Science</w:t>
            </w:r>
          </w:p>
        </w:tc>
        <w:tc>
          <w:tcPr>
            <w:tcW w:w="425" w:type="dxa"/>
          </w:tcPr>
          <w:p w14:paraId="6EAD7DB2" w14:textId="77777777" w:rsidR="00DA2A64" w:rsidRPr="006C6F3A" w:rsidRDefault="00DA2A64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0BBF8F3" w14:textId="77777777" w:rsidR="00DA2A64" w:rsidRPr="006C6F3A" w:rsidRDefault="00DA2A64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64A403F" w14:textId="77777777" w:rsidR="00DA2A64" w:rsidRPr="006C6F3A" w:rsidRDefault="00DA2A64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98F6CAE" w14:textId="77777777" w:rsidR="00DA2A64" w:rsidRPr="006C6F3A" w:rsidRDefault="00DA2A64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E49271A" w14:textId="77777777" w:rsidR="00DA2A64" w:rsidRPr="006C6F3A" w:rsidRDefault="00DA2A64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76DECC1" w14:textId="77777777" w:rsidR="00DA2A64" w:rsidRPr="006C6F3A" w:rsidRDefault="00DA2A64" w:rsidP="00D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B778F5" w:rsidRPr="006C6F3A" w14:paraId="3B3250A1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A40B96" w14:textId="77777777" w:rsidR="00DA2A64" w:rsidRPr="006C6F3A" w:rsidRDefault="00DA2A64" w:rsidP="00DA2A6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D5D2DDE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AB57636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84EA48" w14:textId="3576424E" w:rsidR="00DA2A64" w:rsidRPr="0057409C" w:rsidRDefault="006766CD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99"/>
                <w:sz w:val="14"/>
                <w:szCs w:val="14"/>
              </w:rPr>
            </w:pPr>
            <w:r w:rsidRPr="0057409C">
              <w:rPr>
                <w:rFonts w:ascii="Arial" w:hAnsi="Arial" w:cs="Arial"/>
                <w:color w:val="00000A"/>
                <w:sz w:val="14"/>
                <w:szCs w:val="14"/>
                <w:lang w:val="pt-BR"/>
              </w:rPr>
              <w:t>4ENGM.502</w:t>
            </w:r>
          </w:p>
        </w:tc>
        <w:tc>
          <w:tcPr>
            <w:tcW w:w="4678" w:type="dxa"/>
            <w:vAlign w:val="center"/>
          </w:tcPr>
          <w:p w14:paraId="5C1C9EE0" w14:textId="1B03853E" w:rsidR="00DA2A64" w:rsidRPr="0057409C" w:rsidRDefault="009E79C7" w:rsidP="00D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Comminution and Classification</w:t>
            </w:r>
          </w:p>
        </w:tc>
        <w:tc>
          <w:tcPr>
            <w:tcW w:w="425" w:type="dxa"/>
          </w:tcPr>
          <w:p w14:paraId="5107E598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6FFD97A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46EE52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C3180D5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22811F7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6461F7A" w14:textId="77777777" w:rsidR="00DA2A64" w:rsidRPr="006C6F3A" w:rsidRDefault="00DA2A64" w:rsidP="00DA2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51683" w:rsidRPr="006C6F3A" w14:paraId="337041BC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F46481" w14:textId="77777777" w:rsidR="00031A57" w:rsidRPr="006C6F3A" w:rsidRDefault="00031A57" w:rsidP="00031A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0C08FBD" w14:textId="77777777" w:rsidR="00031A57" w:rsidRPr="006C6F3A" w:rsidRDefault="00031A57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6572E8F" w14:textId="77777777" w:rsidR="00031A57" w:rsidRPr="006C6F3A" w:rsidRDefault="00031A57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9A2092D" w14:textId="32E46FAD" w:rsidR="00031A57" w:rsidRPr="0057409C" w:rsidRDefault="003F5F98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4ENGM.402</w:t>
            </w:r>
          </w:p>
        </w:tc>
        <w:tc>
          <w:tcPr>
            <w:tcW w:w="4678" w:type="dxa"/>
            <w:vAlign w:val="center"/>
          </w:tcPr>
          <w:p w14:paraId="0846EC67" w14:textId="12301313" w:rsidR="00031A57" w:rsidRPr="0057409C" w:rsidRDefault="003F5F98" w:rsidP="00031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Experimental Physics II</w:t>
            </w:r>
          </w:p>
        </w:tc>
        <w:tc>
          <w:tcPr>
            <w:tcW w:w="425" w:type="dxa"/>
          </w:tcPr>
          <w:p w14:paraId="23E7D1DC" w14:textId="77777777" w:rsidR="00031A57" w:rsidRPr="006C6F3A" w:rsidRDefault="00031A57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F6A9F5F" w14:textId="77777777" w:rsidR="00031A57" w:rsidRPr="006C6F3A" w:rsidRDefault="00031A57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870A6B4" w14:textId="77777777" w:rsidR="00031A57" w:rsidRPr="006C6F3A" w:rsidRDefault="00031A57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4B7FACA" w14:textId="77777777" w:rsidR="00031A57" w:rsidRPr="006C6F3A" w:rsidRDefault="00031A57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011D0874" w14:textId="77777777" w:rsidR="00031A57" w:rsidRPr="006C6F3A" w:rsidRDefault="00031A57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1DA0149" w14:textId="77777777" w:rsidR="00031A57" w:rsidRPr="006C6F3A" w:rsidRDefault="00031A57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95F98" w:rsidRPr="006C6F3A" w14:paraId="092697AB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6191BC" w14:textId="77777777" w:rsidR="00795F98" w:rsidRPr="006C6F3A" w:rsidRDefault="00795F98" w:rsidP="00031A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520A20E" w14:textId="77777777" w:rsidR="00795F98" w:rsidRPr="006C6F3A" w:rsidRDefault="00795F98" w:rsidP="00031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FF5B4E0" w14:textId="77777777" w:rsidR="00795F98" w:rsidRPr="006C6F3A" w:rsidRDefault="00795F98" w:rsidP="00031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028BB49" w14:textId="056563B5" w:rsidR="00795F98" w:rsidRPr="0057409C" w:rsidRDefault="00C050EE" w:rsidP="00031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4ENGM.401</w:t>
            </w:r>
          </w:p>
        </w:tc>
        <w:tc>
          <w:tcPr>
            <w:tcW w:w="4678" w:type="dxa"/>
            <w:vAlign w:val="center"/>
          </w:tcPr>
          <w:p w14:paraId="25A5A50E" w14:textId="1666A8FA" w:rsidR="00795F98" w:rsidRPr="0057409C" w:rsidRDefault="00681158" w:rsidP="00031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Physics III</w:t>
            </w:r>
          </w:p>
        </w:tc>
        <w:tc>
          <w:tcPr>
            <w:tcW w:w="425" w:type="dxa"/>
          </w:tcPr>
          <w:p w14:paraId="5EB9D324" w14:textId="77777777" w:rsidR="00795F98" w:rsidRPr="006C6F3A" w:rsidRDefault="00795F98" w:rsidP="00031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9E5E9BE" w14:textId="77777777" w:rsidR="00795F98" w:rsidRPr="006C6F3A" w:rsidRDefault="00795F98" w:rsidP="00031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44D373" w14:textId="77777777" w:rsidR="00795F98" w:rsidRPr="006C6F3A" w:rsidRDefault="00795F98" w:rsidP="00031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F70A9CE" w14:textId="77777777" w:rsidR="00795F98" w:rsidRPr="006C6F3A" w:rsidRDefault="00795F98" w:rsidP="00031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202F4B89" w14:textId="77777777" w:rsidR="00795F98" w:rsidRPr="006C6F3A" w:rsidRDefault="00795F98" w:rsidP="00031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1717872" w14:textId="77777777" w:rsidR="00795F98" w:rsidRPr="006C6F3A" w:rsidRDefault="00795F98" w:rsidP="00031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51683" w:rsidRPr="006C6F3A" w14:paraId="770BC107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8DC8E8" w14:textId="77777777" w:rsidR="003F5F98" w:rsidRPr="006C6F3A" w:rsidRDefault="003F5F98" w:rsidP="00031A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C613EDA" w14:textId="77777777" w:rsidR="003F5F98" w:rsidRPr="006C6F3A" w:rsidRDefault="003F5F98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9B5117A" w14:textId="77777777" w:rsidR="003F5F98" w:rsidRPr="006C6F3A" w:rsidRDefault="003F5F98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26C5ED2" w14:textId="21D08842" w:rsidR="003F5F98" w:rsidRPr="0057409C" w:rsidRDefault="00751683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4ENGM.806</w:t>
            </w:r>
          </w:p>
        </w:tc>
        <w:tc>
          <w:tcPr>
            <w:tcW w:w="4678" w:type="dxa"/>
            <w:vAlign w:val="center"/>
          </w:tcPr>
          <w:p w14:paraId="527E6E89" w14:textId="78EAC387" w:rsidR="003F5F98" w:rsidRPr="0057409C" w:rsidRDefault="00751683" w:rsidP="00031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Structural Geology</w:t>
            </w:r>
          </w:p>
        </w:tc>
        <w:tc>
          <w:tcPr>
            <w:tcW w:w="425" w:type="dxa"/>
          </w:tcPr>
          <w:p w14:paraId="57636C36" w14:textId="77777777" w:rsidR="003F5F98" w:rsidRPr="006C6F3A" w:rsidRDefault="003F5F98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C3B49C8" w14:textId="77777777" w:rsidR="003F5F98" w:rsidRPr="006C6F3A" w:rsidRDefault="003F5F98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98A424B" w14:textId="77777777" w:rsidR="003F5F98" w:rsidRPr="006C6F3A" w:rsidRDefault="003F5F98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81DF969" w14:textId="77777777" w:rsidR="003F5F98" w:rsidRPr="006C6F3A" w:rsidRDefault="003F5F98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0F5F387" w14:textId="77777777" w:rsidR="003F5F98" w:rsidRPr="006C6F3A" w:rsidRDefault="003F5F98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68C7FB3" w14:textId="77777777" w:rsidR="003F5F98" w:rsidRPr="006C6F3A" w:rsidRDefault="003F5F98" w:rsidP="00031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51683" w:rsidRPr="006C6F3A" w14:paraId="38898650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2F72C7" w14:textId="77777777" w:rsidR="00751683" w:rsidRPr="006C6F3A" w:rsidRDefault="00751683" w:rsidP="0075168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B5319F5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0E17816E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6CD1FFE" w14:textId="69478687" w:rsidR="00751683" w:rsidRPr="0057409C" w:rsidRDefault="00DD7BFB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color w:val="00000A"/>
                <w:sz w:val="14"/>
                <w:szCs w:val="14"/>
                <w:lang w:val="pt-BR"/>
              </w:rPr>
              <w:t>4ENGM.405</w:t>
            </w:r>
          </w:p>
        </w:tc>
        <w:tc>
          <w:tcPr>
            <w:tcW w:w="4678" w:type="dxa"/>
            <w:vAlign w:val="center"/>
          </w:tcPr>
          <w:p w14:paraId="7651349A" w14:textId="448FD6C3" w:rsidR="00751683" w:rsidRPr="0057409C" w:rsidRDefault="00DD7BFB" w:rsidP="0075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Organic Chemistry</w:t>
            </w:r>
          </w:p>
        </w:tc>
        <w:tc>
          <w:tcPr>
            <w:tcW w:w="425" w:type="dxa"/>
          </w:tcPr>
          <w:p w14:paraId="245BF647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703BEDB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5BDD92F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F41C334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58EA87A4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862920B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51683" w:rsidRPr="006C6F3A" w14:paraId="4F96C968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C87A0B" w14:textId="77777777" w:rsidR="00751683" w:rsidRPr="006C6F3A" w:rsidRDefault="00751683" w:rsidP="0075168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2FEB2E4" w14:textId="77777777" w:rsidR="00751683" w:rsidRPr="006C6F3A" w:rsidRDefault="00751683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021BCD5" w14:textId="77777777" w:rsidR="00751683" w:rsidRPr="006C6F3A" w:rsidRDefault="00751683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955EF59" w14:textId="4FA299AD" w:rsidR="00751683" w:rsidRPr="0057409C" w:rsidRDefault="00191C32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4ENGM.603</w:t>
            </w:r>
          </w:p>
        </w:tc>
        <w:tc>
          <w:tcPr>
            <w:tcW w:w="4678" w:type="dxa"/>
            <w:vAlign w:val="center"/>
          </w:tcPr>
          <w:p w14:paraId="70CC1D78" w14:textId="4C74D30C" w:rsidR="00751683" w:rsidRPr="0057409C" w:rsidRDefault="00191C32" w:rsidP="00751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General Topography</w:t>
            </w:r>
          </w:p>
        </w:tc>
        <w:tc>
          <w:tcPr>
            <w:tcW w:w="425" w:type="dxa"/>
          </w:tcPr>
          <w:p w14:paraId="61937369" w14:textId="77777777" w:rsidR="00751683" w:rsidRPr="006C6F3A" w:rsidRDefault="00751683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0BF75DB" w14:textId="77777777" w:rsidR="00751683" w:rsidRPr="006C6F3A" w:rsidRDefault="00751683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C195647" w14:textId="77777777" w:rsidR="00751683" w:rsidRPr="006C6F3A" w:rsidRDefault="00751683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30FEE95" w14:textId="77777777" w:rsidR="00751683" w:rsidRPr="006C6F3A" w:rsidRDefault="00751683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4540AFA8" w14:textId="77777777" w:rsidR="00751683" w:rsidRPr="006C6F3A" w:rsidRDefault="00751683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D9F9EAA" w14:textId="77777777" w:rsidR="00751683" w:rsidRPr="006C6F3A" w:rsidRDefault="00751683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816E47" w:rsidRPr="006C6F3A" w14:paraId="38424D02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39419DB" w14:textId="77777777" w:rsidR="00816E47" w:rsidRPr="006C6F3A" w:rsidRDefault="00816E47" w:rsidP="0075168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B09131" w14:textId="77777777" w:rsidR="00816E47" w:rsidRPr="006C6F3A" w:rsidRDefault="00816E47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07BEEC35" w14:textId="77777777" w:rsidR="00816E47" w:rsidRPr="006C6F3A" w:rsidRDefault="00816E47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27853D8" w14:textId="57A9CA0B" w:rsidR="00816E47" w:rsidRPr="0057409C" w:rsidRDefault="00816E47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4ENGM.907</w:t>
            </w:r>
          </w:p>
        </w:tc>
        <w:tc>
          <w:tcPr>
            <w:tcW w:w="4678" w:type="dxa"/>
            <w:vAlign w:val="center"/>
          </w:tcPr>
          <w:p w14:paraId="1D354DDA" w14:textId="47D2188A" w:rsidR="00816E47" w:rsidRPr="0057409C" w:rsidRDefault="00816E47" w:rsidP="00816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Special Topics: Structural Geology Applied</w:t>
            </w:r>
          </w:p>
        </w:tc>
        <w:tc>
          <w:tcPr>
            <w:tcW w:w="425" w:type="dxa"/>
          </w:tcPr>
          <w:p w14:paraId="20F86982" w14:textId="77777777" w:rsidR="00816E47" w:rsidRPr="006C6F3A" w:rsidRDefault="00816E47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4F45460" w14:textId="77777777" w:rsidR="00816E47" w:rsidRPr="006C6F3A" w:rsidRDefault="00816E47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C55D0E6" w14:textId="77777777" w:rsidR="00816E47" w:rsidRPr="006C6F3A" w:rsidRDefault="00816E47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33BE24B" w14:textId="77777777" w:rsidR="00816E47" w:rsidRPr="006C6F3A" w:rsidRDefault="00816E47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0B652FD1" w14:textId="77777777" w:rsidR="00816E47" w:rsidRPr="006C6F3A" w:rsidRDefault="00816E47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43E80CDD" w14:textId="77777777" w:rsidR="00816E47" w:rsidRPr="006C6F3A" w:rsidRDefault="00816E47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816E47" w:rsidRPr="006C6F3A" w14:paraId="207B592F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8D5DE2" w14:textId="77777777" w:rsidR="00816E47" w:rsidRPr="006C6F3A" w:rsidRDefault="00816E47" w:rsidP="0075168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0576B36" w14:textId="77777777" w:rsidR="00816E47" w:rsidRPr="006C6F3A" w:rsidRDefault="00816E47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4B8D4BA" w14:textId="77777777" w:rsidR="00816E47" w:rsidRPr="006C6F3A" w:rsidRDefault="00816E47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1C5C2CF" w14:textId="5D5043B4" w:rsidR="00816E47" w:rsidRPr="0057409C" w:rsidRDefault="009D36BA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4ENGM.409</w:t>
            </w:r>
          </w:p>
        </w:tc>
        <w:tc>
          <w:tcPr>
            <w:tcW w:w="4678" w:type="dxa"/>
            <w:vAlign w:val="center"/>
          </w:tcPr>
          <w:p w14:paraId="1ACF2D82" w14:textId="75B3567E" w:rsidR="00816E47" w:rsidRPr="0057409C" w:rsidRDefault="009D36BA" w:rsidP="00816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Brazilian Sign Language II</w:t>
            </w:r>
          </w:p>
        </w:tc>
        <w:tc>
          <w:tcPr>
            <w:tcW w:w="425" w:type="dxa"/>
          </w:tcPr>
          <w:p w14:paraId="19119173" w14:textId="77777777" w:rsidR="00816E47" w:rsidRPr="006C6F3A" w:rsidRDefault="00816E47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2059C41" w14:textId="77777777" w:rsidR="00816E47" w:rsidRPr="006C6F3A" w:rsidRDefault="00816E47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C483B49" w14:textId="77777777" w:rsidR="00816E47" w:rsidRPr="006C6F3A" w:rsidRDefault="00816E47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A1738E9" w14:textId="77777777" w:rsidR="00816E47" w:rsidRPr="006C6F3A" w:rsidRDefault="00816E47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27EF10DF" w14:textId="77777777" w:rsidR="00816E47" w:rsidRPr="006C6F3A" w:rsidRDefault="00816E47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96706C4" w14:textId="77777777" w:rsidR="00816E47" w:rsidRPr="006C6F3A" w:rsidRDefault="00816E47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E721F" w:rsidRPr="006C6F3A" w14:paraId="4B4BC8BC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75C86A" w14:textId="77777777" w:rsidR="006E721F" w:rsidRPr="006C6F3A" w:rsidRDefault="006E721F" w:rsidP="0075168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39666D3" w14:textId="77777777" w:rsidR="006E721F" w:rsidRPr="006C6F3A" w:rsidRDefault="006E721F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3BF357BD" w14:textId="77777777" w:rsidR="006E721F" w:rsidRPr="006C6F3A" w:rsidRDefault="006E721F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179B226" w14:textId="60788389" w:rsidR="006E721F" w:rsidRPr="0057409C" w:rsidRDefault="001133A1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4ENGM.601</w:t>
            </w:r>
          </w:p>
        </w:tc>
        <w:tc>
          <w:tcPr>
            <w:tcW w:w="4678" w:type="dxa"/>
            <w:vAlign w:val="center"/>
          </w:tcPr>
          <w:p w14:paraId="34B41008" w14:textId="438BE980" w:rsidR="006E721F" w:rsidRPr="0057409C" w:rsidRDefault="006E721F" w:rsidP="00816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C</w:t>
            </w:r>
            <w:r w:rsidR="001133A1" w:rsidRPr="0057409C">
              <w:rPr>
                <w:rFonts w:ascii="Arial" w:hAnsi="Arial" w:cs="Arial"/>
                <w:sz w:val="14"/>
                <w:szCs w:val="14"/>
              </w:rPr>
              <w:t>artography Applied to Mining</w:t>
            </w:r>
          </w:p>
        </w:tc>
        <w:tc>
          <w:tcPr>
            <w:tcW w:w="425" w:type="dxa"/>
          </w:tcPr>
          <w:p w14:paraId="7AD7CD88" w14:textId="77777777" w:rsidR="006E721F" w:rsidRPr="006C6F3A" w:rsidRDefault="006E721F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3F4E2D0" w14:textId="77777777" w:rsidR="006E721F" w:rsidRPr="006C6F3A" w:rsidRDefault="006E721F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AE264C" w14:textId="77777777" w:rsidR="006E721F" w:rsidRPr="006C6F3A" w:rsidRDefault="006E721F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7FFF831" w14:textId="77777777" w:rsidR="006E721F" w:rsidRPr="006C6F3A" w:rsidRDefault="006E721F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41E14DB0" w14:textId="77777777" w:rsidR="006E721F" w:rsidRPr="006C6F3A" w:rsidRDefault="006E721F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B6E2343" w14:textId="77777777" w:rsidR="006E721F" w:rsidRPr="006C6F3A" w:rsidRDefault="006E721F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8E2B62" w:rsidRPr="006C6F3A" w14:paraId="4D305C7A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9A5907" w14:textId="77777777" w:rsidR="008E2B62" w:rsidRPr="006C6F3A" w:rsidRDefault="008E2B62" w:rsidP="0075168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1563EFA" w14:textId="77777777" w:rsidR="008E2B62" w:rsidRPr="006C6F3A" w:rsidRDefault="008E2B62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4BAEA11" w14:textId="77777777" w:rsidR="008E2B62" w:rsidRPr="006C6F3A" w:rsidRDefault="008E2B62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1B26192" w14:textId="66D172B3" w:rsidR="008E2B62" w:rsidRPr="0057409C" w:rsidRDefault="00622BB8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4ENGM.701</w:t>
            </w:r>
          </w:p>
        </w:tc>
        <w:tc>
          <w:tcPr>
            <w:tcW w:w="4678" w:type="dxa"/>
            <w:vAlign w:val="center"/>
          </w:tcPr>
          <w:p w14:paraId="4355FE3F" w14:textId="6F7E1D05" w:rsidR="008E2B62" w:rsidRPr="0057409C" w:rsidRDefault="008E2B62" w:rsidP="00816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Economic Geology</w:t>
            </w:r>
          </w:p>
        </w:tc>
        <w:tc>
          <w:tcPr>
            <w:tcW w:w="425" w:type="dxa"/>
          </w:tcPr>
          <w:p w14:paraId="5507996B" w14:textId="77777777" w:rsidR="008E2B62" w:rsidRPr="006C6F3A" w:rsidRDefault="008E2B62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F95723E" w14:textId="77777777" w:rsidR="008E2B62" w:rsidRPr="006C6F3A" w:rsidRDefault="008E2B62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34C7C3B" w14:textId="77777777" w:rsidR="008E2B62" w:rsidRPr="006C6F3A" w:rsidRDefault="008E2B62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846B6C0" w14:textId="77777777" w:rsidR="008E2B62" w:rsidRPr="006C6F3A" w:rsidRDefault="008E2B62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BDDE359" w14:textId="77777777" w:rsidR="008E2B62" w:rsidRPr="006C6F3A" w:rsidRDefault="008E2B62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A67DA5A" w14:textId="77777777" w:rsidR="008E2B62" w:rsidRPr="006C6F3A" w:rsidRDefault="008E2B62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D504C0" w:rsidRPr="006C6F3A" w14:paraId="2FF366E9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8388C1" w14:textId="77777777" w:rsidR="00D504C0" w:rsidRPr="006C6F3A" w:rsidRDefault="00D504C0" w:rsidP="0075168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6222DE0" w14:textId="77777777" w:rsidR="00D504C0" w:rsidRPr="006C6F3A" w:rsidRDefault="00D504C0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846DB70" w14:textId="77777777" w:rsidR="00D504C0" w:rsidRPr="006C6F3A" w:rsidRDefault="00D504C0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15D5B90" w14:textId="5769693B" w:rsidR="00D504C0" w:rsidRPr="0057409C" w:rsidRDefault="00D504C0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4ENGM.809</w:t>
            </w:r>
          </w:p>
        </w:tc>
        <w:tc>
          <w:tcPr>
            <w:tcW w:w="4678" w:type="dxa"/>
            <w:vAlign w:val="center"/>
          </w:tcPr>
          <w:p w14:paraId="058E712B" w14:textId="14F103DA" w:rsidR="00D504C0" w:rsidRPr="0057409C" w:rsidRDefault="00D504C0" w:rsidP="00816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Introduction to Management</w:t>
            </w:r>
          </w:p>
        </w:tc>
        <w:tc>
          <w:tcPr>
            <w:tcW w:w="425" w:type="dxa"/>
          </w:tcPr>
          <w:p w14:paraId="44982788" w14:textId="77777777" w:rsidR="00D504C0" w:rsidRPr="006C6F3A" w:rsidRDefault="00D504C0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C316CFE" w14:textId="77777777" w:rsidR="00D504C0" w:rsidRPr="006C6F3A" w:rsidRDefault="00D504C0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F2F04EC" w14:textId="77777777" w:rsidR="00D504C0" w:rsidRPr="006C6F3A" w:rsidRDefault="00D504C0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9DC9180" w14:textId="77777777" w:rsidR="00D504C0" w:rsidRPr="006C6F3A" w:rsidRDefault="00D504C0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5DC6A514" w14:textId="77777777" w:rsidR="00D504C0" w:rsidRPr="006C6F3A" w:rsidRDefault="00D504C0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8B7D858" w14:textId="77777777" w:rsidR="00D504C0" w:rsidRPr="006C6F3A" w:rsidRDefault="00D504C0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8050F" w:rsidRPr="006C6F3A" w14:paraId="6C86F080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86C33B" w14:textId="77777777" w:rsidR="0048050F" w:rsidRPr="006C6F3A" w:rsidRDefault="0048050F" w:rsidP="0075168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1FC87AC" w14:textId="77777777" w:rsidR="0048050F" w:rsidRPr="006C6F3A" w:rsidRDefault="0048050F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FEDB822" w14:textId="77777777" w:rsidR="0048050F" w:rsidRPr="006C6F3A" w:rsidRDefault="0048050F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DBDEAB6" w14:textId="624C9A10" w:rsidR="0048050F" w:rsidRPr="0057409C" w:rsidRDefault="0048050F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4ENGM.209</w:t>
            </w:r>
          </w:p>
        </w:tc>
        <w:tc>
          <w:tcPr>
            <w:tcW w:w="4678" w:type="dxa"/>
            <w:vAlign w:val="center"/>
          </w:tcPr>
          <w:p w14:paraId="39E21359" w14:textId="1DFD9D1C" w:rsidR="0048050F" w:rsidRPr="0057409C" w:rsidRDefault="0048050F" w:rsidP="00816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Introduction to Sociology</w:t>
            </w:r>
          </w:p>
        </w:tc>
        <w:tc>
          <w:tcPr>
            <w:tcW w:w="425" w:type="dxa"/>
          </w:tcPr>
          <w:p w14:paraId="310CFEE5" w14:textId="77777777" w:rsidR="0048050F" w:rsidRPr="006C6F3A" w:rsidRDefault="0048050F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A9B6E8E" w14:textId="77777777" w:rsidR="0048050F" w:rsidRPr="006C6F3A" w:rsidRDefault="0048050F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7ED35D9" w14:textId="77777777" w:rsidR="0048050F" w:rsidRPr="006C6F3A" w:rsidRDefault="0048050F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2378DC4" w14:textId="77777777" w:rsidR="0048050F" w:rsidRPr="006C6F3A" w:rsidRDefault="0048050F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28465A11" w14:textId="77777777" w:rsidR="0048050F" w:rsidRPr="006C6F3A" w:rsidRDefault="0048050F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DFA0B0E" w14:textId="77777777" w:rsidR="0048050F" w:rsidRPr="006C6F3A" w:rsidRDefault="0048050F" w:rsidP="00751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51683" w:rsidRPr="006C6F3A" w14:paraId="059ECB1B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9A393F" w14:textId="77777777" w:rsidR="00751683" w:rsidRPr="006C6F3A" w:rsidRDefault="00751683" w:rsidP="0075168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A92D9E2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EBDB58D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EEAC533" w14:textId="28EB8F61" w:rsidR="00751683" w:rsidRPr="0057409C" w:rsidRDefault="00C12AB7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4ENGM.504</w:t>
            </w:r>
          </w:p>
        </w:tc>
        <w:tc>
          <w:tcPr>
            <w:tcW w:w="4678" w:type="dxa"/>
            <w:vAlign w:val="center"/>
          </w:tcPr>
          <w:p w14:paraId="0F9C33C9" w14:textId="3AC93D30" w:rsidR="00751683" w:rsidRPr="0057409C" w:rsidRDefault="00C12AB7" w:rsidP="0075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Fluid Mechanics</w:t>
            </w:r>
          </w:p>
        </w:tc>
        <w:tc>
          <w:tcPr>
            <w:tcW w:w="425" w:type="dxa"/>
          </w:tcPr>
          <w:p w14:paraId="767B5C0A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586EA69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3DBA4DF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C50DA0D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34C9F2CD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4274604A" w14:textId="77777777" w:rsidR="00751683" w:rsidRPr="006C6F3A" w:rsidRDefault="00751683" w:rsidP="0075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A67C7" w:rsidRPr="006C6F3A" w14:paraId="53C51379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A248900" w14:textId="77777777" w:rsidR="004A67C7" w:rsidRPr="006C6F3A" w:rsidRDefault="004A67C7" w:rsidP="004A67C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6A8C608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3C1CC23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CC15380" w14:textId="41542AA6" w:rsidR="004A67C7" w:rsidRPr="0057409C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4ENGM.103</w:t>
            </w:r>
          </w:p>
        </w:tc>
        <w:tc>
          <w:tcPr>
            <w:tcW w:w="4678" w:type="dxa"/>
            <w:vAlign w:val="center"/>
          </w:tcPr>
          <w:p w14:paraId="3FAD27D9" w14:textId="4AD3FB15" w:rsidR="004A67C7" w:rsidRPr="0057409C" w:rsidRDefault="004A67C7" w:rsidP="004A6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Instrumental Portuguese</w:t>
            </w:r>
          </w:p>
        </w:tc>
        <w:tc>
          <w:tcPr>
            <w:tcW w:w="425" w:type="dxa"/>
          </w:tcPr>
          <w:p w14:paraId="70DE7B35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229961E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070CC19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252B4B2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9EAF3CB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5979892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A67C7" w:rsidRPr="006C6F3A" w14:paraId="3CCC4938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4C0B01" w14:textId="77777777" w:rsidR="004A67C7" w:rsidRPr="006C6F3A" w:rsidRDefault="004A67C7" w:rsidP="004A67C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44EE906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24E65D8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4A5E111" w14:textId="7B0F3F90" w:rsidR="004A67C7" w:rsidRPr="0057409C" w:rsidRDefault="00F80EFC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4ENGM.503</w:t>
            </w:r>
          </w:p>
        </w:tc>
        <w:tc>
          <w:tcPr>
            <w:tcW w:w="4678" w:type="dxa"/>
            <w:vAlign w:val="center"/>
          </w:tcPr>
          <w:p w14:paraId="5AB81B98" w14:textId="56A56A22" w:rsidR="004A67C7" w:rsidRPr="0057409C" w:rsidRDefault="00895240" w:rsidP="004A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M</w:t>
            </w:r>
            <w:r w:rsidR="00F80EFC" w:rsidRPr="0057409C">
              <w:rPr>
                <w:rFonts w:ascii="Arial" w:hAnsi="Arial" w:cs="Arial"/>
                <w:sz w:val="14"/>
                <w:szCs w:val="14"/>
              </w:rPr>
              <w:t>aterials Resistance</w:t>
            </w:r>
          </w:p>
        </w:tc>
        <w:tc>
          <w:tcPr>
            <w:tcW w:w="425" w:type="dxa"/>
          </w:tcPr>
          <w:p w14:paraId="64078EED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1030BD8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CEA069B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90C376E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4B76FF8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6C4F646B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A67C7" w:rsidRPr="006C6F3A" w14:paraId="25884943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C9B516" w14:textId="77777777" w:rsidR="004A67C7" w:rsidRPr="006C6F3A" w:rsidRDefault="004A67C7" w:rsidP="004A67C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E34CF27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FBF3EB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EC955AA" w14:textId="663DF05B" w:rsidR="004A67C7" w:rsidRPr="0057409C" w:rsidRDefault="001F6DB1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4ENGM.703</w:t>
            </w:r>
          </w:p>
        </w:tc>
        <w:tc>
          <w:tcPr>
            <w:tcW w:w="4678" w:type="dxa"/>
            <w:vAlign w:val="center"/>
          </w:tcPr>
          <w:p w14:paraId="2CE825B0" w14:textId="540BE3F5" w:rsidR="004A67C7" w:rsidRPr="0057409C" w:rsidRDefault="00FE2A11" w:rsidP="004A6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Mining Topography</w:t>
            </w:r>
          </w:p>
        </w:tc>
        <w:tc>
          <w:tcPr>
            <w:tcW w:w="425" w:type="dxa"/>
          </w:tcPr>
          <w:p w14:paraId="60FA9CFD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9657DC4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596723E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7A9642D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48750044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4B981C73" w14:textId="77777777" w:rsidR="004A67C7" w:rsidRPr="006C6F3A" w:rsidRDefault="004A67C7" w:rsidP="004A6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A67C7" w:rsidRPr="006C6F3A" w14:paraId="26CC341F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421B600" w14:textId="77777777" w:rsidR="004A67C7" w:rsidRPr="006C6F3A" w:rsidRDefault="004A67C7" w:rsidP="004A67C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C4FCA83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3C18B305" w14:textId="77777777" w:rsidR="004A67C7" w:rsidRPr="00EB3DD5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A989FD5" w14:textId="1A2903E8" w:rsidR="004A67C7" w:rsidRPr="0057409C" w:rsidRDefault="00EB3DD5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4ENGM.611</w:t>
            </w:r>
          </w:p>
        </w:tc>
        <w:tc>
          <w:tcPr>
            <w:tcW w:w="4678" w:type="dxa"/>
            <w:vAlign w:val="center"/>
          </w:tcPr>
          <w:p w14:paraId="6C388020" w14:textId="290E8E77" w:rsidR="004A67C7" w:rsidRPr="0057409C" w:rsidRDefault="00EB3DD5" w:rsidP="004A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Geology of Brazil (Optative)</w:t>
            </w:r>
          </w:p>
        </w:tc>
        <w:tc>
          <w:tcPr>
            <w:tcW w:w="425" w:type="dxa"/>
          </w:tcPr>
          <w:p w14:paraId="4E982BFB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EDC2CCD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FAF8E8A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CFC0459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5B3F975B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19E73C6" w14:textId="77777777" w:rsidR="004A67C7" w:rsidRPr="006C6F3A" w:rsidRDefault="004A67C7" w:rsidP="004A6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6485A" w:rsidRPr="006C6F3A" w14:paraId="29C31D1F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567CEB2" w14:textId="77777777" w:rsidR="0066485A" w:rsidRPr="006C6F3A" w:rsidRDefault="0066485A" w:rsidP="0066485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A712534" w14:textId="77777777" w:rsidR="0066485A" w:rsidRPr="006C6F3A" w:rsidRDefault="0066485A" w:rsidP="00664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1AD31FA" w14:textId="77777777" w:rsidR="0066485A" w:rsidRPr="006C6F3A" w:rsidRDefault="0066485A" w:rsidP="00664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C6327D9" w14:textId="5171F690" w:rsidR="0066485A" w:rsidRPr="0057409C" w:rsidRDefault="00906B98" w:rsidP="00664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4ENGM.911</w:t>
            </w:r>
          </w:p>
        </w:tc>
        <w:tc>
          <w:tcPr>
            <w:tcW w:w="4678" w:type="dxa"/>
          </w:tcPr>
          <w:p w14:paraId="12FC9C7B" w14:textId="6D46D54E" w:rsidR="0066485A" w:rsidRPr="0057409C" w:rsidRDefault="0066485A" w:rsidP="00664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Special Topics: Ethnic-Racial Relations, Gender and Diversities</w:t>
            </w:r>
          </w:p>
        </w:tc>
        <w:tc>
          <w:tcPr>
            <w:tcW w:w="425" w:type="dxa"/>
          </w:tcPr>
          <w:p w14:paraId="000BDCB3" w14:textId="77777777" w:rsidR="0066485A" w:rsidRPr="006C6F3A" w:rsidRDefault="0066485A" w:rsidP="00664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21E737A" w14:textId="77777777" w:rsidR="0066485A" w:rsidRPr="006C6F3A" w:rsidRDefault="0066485A" w:rsidP="00664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40EEDB" w14:textId="77777777" w:rsidR="0066485A" w:rsidRPr="006C6F3A" w:rsidRDefault="0066485A" w:rsidP="00664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7181F5F" w14:textId="77777777" w:rsidR="0066485A" w:rsidRPr="006C6F3A" w:rsidRDefault="0066485A" w:rsidP="00664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23787B38" w14:textId="77777777" w:rsidR="0066485A" w:rsidRPr="006C6F3A" w:rsidRDefault="0066485A" w:rsidP="00664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601BE8E9" w14:textId="77777777" w:rsidR="0066485A" w:rsidRPr="006C6F3A" w:rsidRDefault="0066485A" w:rsidP="00664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6485A" w:rsidRPr="006C6F3A" w14:paraId="755142A2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5E700A" w14:textId="77777777" w:rsidR="0066485A" w:rsidRPr="006C6F3A" w:rsidRDefault="0066485A" w:rsidP="0066485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DFD2FE8" w14:textId="77777777" w:rsidR="0066485A" w:rsidRPr="006C6F3A" w:rsidRDefault="0066485A" w:rsidP="00664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523D648" w14:textId="77777777" w:rsidR="0066485A" w:rsidRPr="006C6F3A" w:rsidRDefault="0066485A" w:rsidP="00664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AE083DC" w14:textId="623DCC21" w:rsidR="0066485A" w:rsidRPr="0057409C" w:rsidRDefault="00C22D04" w:rsidP="00664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4ENGM.608</w:t>
            </w:r>
          </w:p>
        </w:tc>
        <w:tc>
          <w:tcPr>
            <w:tcW w:w="4678" w:type="dxa"/>
            <w:vAlign w:val="center"/>
          </w:tcPr>
          <w:p w14:paraId="122F8AEE" w14:textId="33C68735" w:rsidR="0066485A" w:rsidRPr="0057409C" w:rsidRDefault="00C22D04" w:rsidP="00664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Concentration</w:t>
            </w:r>
          </w:p>
        </w:tc>
        <w:tc>
          <w:tcPr>
            <w:tcW w:w="425" w:type="dxa"/>
          </w:tcPr>
          <w:p w14:paraId="44F1979D" w14:textId="77777777" w:rsidR="0066485A" w:rsidRPr="006C6F3A" w:rsidRDefault="0066485A" w:rsidP="00664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35242FF" w14:textId="77777777" w:rsidR="0066485A" w:rsidRPr="006C6F3A" w:rsidRDefault="0066485A" w:rsidP="00664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5E0E5C4" w14:textId="77777777" w:rsidR="0066485A" w:rsidRPr="006C6F3A" w:rsidRDefault="0066485A" w:rsidP="00664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FDB3B5E" w14:textId="77777777" w:rsidR="0066485A" w:rsidRPr="006C6F3A" w:rsidRDefault="0066485A" w:rsidP="00664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3881413B" w14:textId="77777777" w:rsidR="0066485A" w:rsidRPr="006C6F3A" w:rsidRDefault="0066485A" w:rsidP="00664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1B058F3" w14:textId="77777777" w:rsidR="0066485A" w:rsidRPr="006C6F3A" w:rsidRDefault="0066485A" w:rsidP="00664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C22D04" w:rsidRPr="006C6F3A" w14:paraId="183C0A44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D51AEE" w14:textId="77777777" w:rsidR="00C22D04" w:rsidRPr="006C6F3A" w:rsidRDefault="00C22D04" w:rsidP="00C22D0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076E837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0CB751F6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FD004E2" w14:textId="74AEC27D" w:rsidR="00C22D04" w:rsidRPr="0057409C" w:rsidRDefault="00DB78FC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4ENGM.607</w:t>
            </w:r>
          </w:p>
        </w:tc>
        <w:tc>
          <w:tcPr>
            <w:tcW w:w="4678" w:type="dxa"/>
            <w:vAlign w:val="center"/>
          </w:tcPr>
          <w:p w14:paraId="1A584CFD" w14:textId="50D6448F" w:rsidR="00C22D04" w:rsidRPr="0057409C" w:rsidRDefault="00DB78FC" w:rsidP="00C22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Philosophy of Technology</w:t>
            </w:r>
          </w:p>
        </w:tc>
        <w:tc>
          <w:tcPr>
            <w:tcW w:w="425" w:type="dxa"/>
          </w:tcPr>
          <w:p w14:paraId="488E3531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29B63E2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5388BA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5B1272F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4838E0DC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491726E5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885C20" w:rsidRPr="006C6F3A" w14:paraId="4C689E46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ABE658" w14:textId="77777777" w:rsidR="00885C20" w:rsidRPr="006C6F3A" w:rsidRDefault="00885C20" w:rsidP="00C22D0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DB08288" w14:textId="77777777" w:rsidR="00885C20" w:rsidRPr="006C6F3A" w:rsidRDefault="00885C20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78C569A" w14:textId="77777777" w:rsidR="00885C20" w:rsidRPr="006C6F3A" w:rsidRDefault="00885C20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DE31873" w14:textId="2FD0FE99" w:rsidR="00885C20" w:rsidRPr="0057409C" w:rsidRDefault="009E7A71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4ENGM.704</w:t>
            </w:r>
          </w:p>
        </w:tc>
        <w:tc>
          <w:tcPr>
            <w:tcW w:w="4678" w:type="dxa"/>
            <w:vAlign w:val="center"/>
          </w:tcPr>
          <w:p w14:paraId="0C2DF110" w14:textId="6EB87482" w:rsidR="00885C20" w:rsidRPr="0057409C" w:rsidRDefault="00885C20" w:rsidP="00885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Fundamentals of Thermodynamics and</w:t>
            </w:r>
            <w:r w:rsidR="009E7A71" w:rsidRPr="0057409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09C">
              <w:rPr>
                <w:rFonts w:ascii="Arial" w:hAnsi="Arial" w:cs="Arial"/>
                <w:sz w:val="14"/>
                <w:szCs w:val="14"/>
              </w:rPr>
              <w:t>Heat Transfer</w:t>
            </w:r>
          </w:p>
        </w:tc>
        <w:tc>
          <w:tcPr>
            <w:tcW w:w="425" w:type="dxa"/>
          </w:tcPr>
          <w:p w14:paraId="59859AE6" w14:textId="77777777" w:rsidR="00885C20" w:rsidRPr="006C6F3A" w:rsidRDefault="00885C20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5944A36" w14:textId="77777777" w:rsidR="00885C20" w:rsidRPr="006C6F3A" w:rsidRDefault="00885C20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EFDF98" w14:textId="77777777" w:rsidR="00885C20" w:rsidRPr="006C6F3A" w:rsidRDefault="00885C20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161AC4E" w14:textId="77777777" w:rsidR="00885C20" w:rsidRPr="006C6F3A" w:rsidRDefault="00885C20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B1BD6E5" w14:textId="77777777" w:rsidR="00885C20" w:rsidRPr="006C6F3A" w:rsidRDefault="00885C20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60FEFA0" w14:textId="77777777" w:rsidR="00885C20" w:rsidRPr="006C6F3A" w:rsidRDefault="00885C20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C22D04" w:rsidRPr="006C6F3A" w14:paraId="2A5A8A75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F83DCA" w14:textId="77777777" w:rsidR="00C22D04" w:rsidRPr="006C6F3A" w:rsidRDefault="00C22D04" w:rsidP="00C22D0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8672E86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97090BD" w14:textId="77777777" w:rsidR="00C22D04" w:rsidRPr="001B3A4F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E6D8D1F" w14:textId="4AFC6D58" w:rsidR="00C22D04" w:rsidRPr="0057409C" w:rsidRDefault="00BE4062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4ENGM.605</w:t>
            </w:r>
          </w:p>
        </w:tc>
        <w:tc>
          <w:tcPr>
            <w:tcW w:w="4678" w:type="dxa"/>
            <w:vAlign w:val="center"/>
          </w:tcPr>
          <w:p w14:paraId="7BCBD385" w14:textId="3E695A65" w:rsidR="00C22D04" w:rsidRPr="0057409C" w:rsidRDefault="00BE4062" w:rsidP="00C22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Applied Mechanics</w:t>
            </w:r>
          </w:p>
        </w:tc>
        <w:tc>
          <w:tcPr>
            <w:tcW w:w="425" w:type="dxa"/>
          </w:tcPr>
          <w:p w14:paraId="557E9FDC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5C78F37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3CE1816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47EB513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5BF54C67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6C80F597" w14:textId="77777777" w:rsidR="00C22D04" w:rsidRPr="006C6F3A" w:rsidRDefault="00C22D04" w:rsidP="00C22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C22D04" w:rsidRPr="006C6F3A" w14:paraId="086853A1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7E73DB" w14:textId="77777777" w:rsidR="00C22D04" w:rsidRPr="006C6F3A" w:rsidRDefault="00C22D04" w:rsidP="00C22D0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42F9219" w14:textId="77777777" w:rsidR="00C22D04" w:rsidRPr="006C6F3A" w:rsidRDefault="00C22D04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30046E2C" w14:textId="77777777" w:rsidR="00C22D04" w:rsidRPr="001B3A4F" w:rsidRDefault="00C22D04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5036474" w14:textId="6758D1E3" w:rsidR="00C22D04" w:rsidRPr="0057409C" w:rsidRDefault="001B3A4F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4ENGM.606</w:t>
            </w:r>
          </w:p>
        </w:tc>
        <w:tc>
          <w:tcPr>
            <w:tcW w:w="4678" w:type="dxa"/>
            <w:vAlign w:val="center"/>
          </w:tcPr>
          <w:p w14:paraId="5E318124" w14:textId="400DDC30" w:rsidR="00C22D04" w:rsidRPr="0057409C" w:rsidRDefault="001B3A4F" w:rsidP="00C22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Rock Mechanics</w:t>
            </w:r>
          </w:p>
        </w:tc>
        <w:tc>
          <w:tcPr>
            <w:tcW w:w="425" w:type="dxa"/>
          </w:tcPr>
          <w:p w14:paraId="2C343B77" w14:textId="77777777" w:rsidR="00C22D04" w:rsidRPr="006C6F3A" w:rsidRDefault="00C22D04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ADA0198" w14:textId="77777777" w:rsidR="00C22D04" w:rsidRPr="006C6F3A" w:rsidRDefault="00C22D04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87C1B5B" w14:textId="77777777" w:rsidR="00C22D04" w:rsidRPr="006C6F3A" w:rsidRDefault="00C22D04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C3244B4" w14:textId="77777777" w:rsidR="00C22D04" w:rsidRPr="006C6F3A" w:rsidRDefault="00C22D04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F8294A5" w14:textId="77777777" w:rsidR="00C22D04" w:rsidRPr="006C6F3A" w:rsidRDefault="00C22D04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F8D3CF5" w14:textId="77777777" w:rsidR="00C22D04" w:rsidRPr="006C6F3A" w:rsidRDefault="00C22D04" w:rsidP="00C22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425A4" w:rsidRPr="006C6F3A" w14:paraId="119917F1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E3EDF6" w14:textId="77777777" w:rsidR="00E425A4" w:rsidRPr="006C6F3A" w:rsidRDefault="00E425A4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C2CD719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0F44C708" w14:textId="77777777" w:rsidR="00E425A4" w:rsidRPr="00E425A4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C943594" w14:textId="6BBC7049" w:rsidR="00E425A4" w:rsidRPr="0057409C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4ENGM.505</w:t>
            </w:r>
          </w:p>
        </w:tc>
        <w:tc>
          <w:tcPr>
            <w:tcW w:w="4678" w:type="dxa"/>
          </w:tcPr>
          <w:p w14:paraId="3CD84708" w14:textId="42FC7FB7" w:rsidR="00E425A4" w:rsidRPr="0057409C" w:rsidRDefault="00E425A4" w:rsidP="00E42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Soil Mechanics</w:t>
            </w:r>
          </w:p>
        </w:tc>
        <w:tc>
          <w:tcPr>
            <w:tcW w:w="425" w:type="dxa"/>
          </w:tcPr>
          <w:p w14:paraId="5029D6B2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01E4DDE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9E2A5E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FCC4791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AE26356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6A09B607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C5B17" w:rsidRPr="006C6F3A" w14:paraId="452A692A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9F9B94" w14:textId="77777777" w:rsidR="009C5B17" w:rsidRPr="006C6F3A" w:rsidRDefault="009C5B17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4206956" w14:textId="77777777" w:rsidR="009C5B17" w:rsidRPr="006C6F3A" w:rsidRDefault="009C5B17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A75E9B9" w14:textId="77777777" w:rsidR="009C5B17" w:rsidRPr="00E425A4" w:rsidRDefault="009C5B17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894441C" w14:textId="3DA217E1" w:rsidR="009C5B17" w:rsidRPr="0057409C" w:rsidRDefault="007339DE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4ENGM.804</w:t>
            </w:r>
          </w:p>
        </w:tc>
        <w:tc>
          <w:tcPr>
            <w:tcW w:w="4678" w:type="dxa"/>
          </w:tcPr>
          <w:p w14:paraId="5B05C135" w14:textId="7729B88C" w:rsidR="009C5B17" w:rsidRPr="0057409C" w:rsidRDefault="009C5B17" w:rsidP="00E42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Mineral Deposits Research</w:t>
            </w:r>
          </w:p>
        </w:tc>
        <w:tc>
          <w:tcPr>
            <w:tcW w:w="425" w:type="dxa"/>
          </w:tcPr>
          <w:p w14:paraId="06D202B2" w14:textId="77777777" w:rsidR="009C5B17" w:rsidRPr="006C6F3A" w:rsidRDefault="009C5B17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1BE247B" w14:textId="77777777" w:rsidR="009C5B17" w:rsidRPr="006C6F3A" w:rsidRDefault="009C5B17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68A56E7" w14:textId="77777777" w:rsidR="009C5B17" w:rsidRPr="006C6F3A" w:rsidRDefault="009C5B17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434BC0C" w14:textId="77777777" w:rsidR="009C5B17" w:rsidRPr="006C6F3A" w:rsidRDefault="009C5B17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61F1A49" w14:textId="77777777" w:rsidR="009C5B17" w:rsidRPr="006C6F3A" w:rsidRDefault="009C5B17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2403B2A" w14:textId="77777777" w:rsidR="009C5B17" w:rsidRPr="006C6F3A" w:rsidRDefault="009C5B17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93ADD" w:rsidRPr="006C6F3A" w14:paraId="17D52E93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D75D00" w14:textId="77777777" w:rsidR="00193ADD" w:rsidRPr="006C6F3A" w:rsidRDefault="00193ADD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F179114" w14:textId="77777777" w:rsidR="00193ADD" w:rsidRPr="006C6F3A" w:rsidRDefault="00193ADD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625A26E" w14:textId="77777777" w:rsidR="00193ADD" w:rsidRPr="00E425A4" w:rsidRDefault="00193ADD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CD51A99" w14:textId="0BF3964F" w:rsidR="00193ADD" w:rsidRPr="0057409C" w:rsidRDefault="00252EA9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4ENGM.810</w:t>
            </w:r>
          </w:p>
        </w:tc>
        <w:tc>
          <w:tcPr>
            <w:tcW w:w="4678" w:type="dxa"/>
          </w:tcPr>
          <w:p w14:paraId="666A21BE" w14:textId="4B7562C9" w:rsidR="00193ADD" w:rsidRPr="0057409C" w:rsidRDefault="00252EA9" w:rsidP="00E42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Fundamentals of Petroleum Engineering</w:t>
            </w:r>
          </w:p>
        </w:tc>
        <w:tc>
          <w:tcPr>
            <w:tcW w:w="425" w:type="dxa"/>
          </w:tcPr>
          <w:p w14:paraId="109D5EC7" w14:textId="77777777" w:rsidR="00193ADD" w:rsidRPr="006C6F3A" w:rsidRDefault="00193ADD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049A93A" w14:textId="77777777" w:rsidR="00193ADD" w:rsidRPr="006C6F3A" w:rsidRDefault="00193ADD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EDBAA3" w14:textId="77777777" w:rsidR="00193ADD" w:rsidRPr="006C6F3A" w:rsidRDefault="00193ADD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F1DCB45" w14:textId="77777777" w:rsidR="00193ADD" w:rsidRPr="006C6F3A" w:rsidRDefault="00193ADD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50BE5F1" w14:textId="77777777" w:rsidR="00193ADD" w:rsidRPr="006C6F3A" w:rsidRDefault="00193ADD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4811A27" w14:textId="77777777" w:rsidR="00193ADD" w:rsidRPr="006C6F3A" w:rsidRDefault="00193ADD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20325" w:rsidRPr="006C6F3A" w14:paraId="714A5F84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38273D" w14:textId="77777777" w:rsidR="00620325" w:rsidRPr="006C6F3A" w:rsidRDefault="00620325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2463D88" w14:textId="77777777" w:rsidR="00620325" w:rsidRPr="006C6F3A" w:rsidRDefault="00620325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BB3533D" w14:textId="77777777" w:rsidR="00620325" w:rsidRPr="00E425A4" w:rsidRDefault="00620325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98D13EA" w14:textId="476FD964" w:rsidR="00620325" w:rsidRPr="0057409C" w:rsidRDefault="00A86BE7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4ENGM.811</w:t>
            </w:r>
          </w:p>
        </w:tc>
        <w:tc>
          <w:tcPr>
            <w:tcW w:w="4678" w:type="dxa"/>
          </w:tcPr>
          <w:p w14:paraId="4441E028" w14:textId="4D007FC1" w:rsidR="00620325" w:rsidRPr="0057409C" w:rsidRDefault="00620325" w:rsidP="00E42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Hydrogeology</w:t>
            </w:r>
          </w:p>
        </w:tc>
        <w:tc>
          <w:tcPr>
            <w:tcW w:w="425" w:type="dxa"/>
          </w:tcPr>
          <w:p w14:paraId="2E414ACE" w14:textId="77777777" w:rsidR="00620325" w:rsidRPr="006C6F3A" w:rsidRDefault="00620325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9DF865F" w14:textId="77777777" w:rsidR="00620325" w:rsidRPr="006C6F3A" w:rsidRDefault="00620325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F32B391" w14:textId="77777777" w:rsidR="00620325" w:rsidRPr="006C6F3A" w:rsidRDefault="00620325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71F9F56" w14:textId="77777777" w:rsidR="00620325" w:rsidRPr="006C6F3A" w:rsidRDefault="00620325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3308208" w14:textId="77777777" w:rsidR="00620325" w:rsidRPr="006C6F3A" w:rsidRDefault="00620325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6F933F1" w14:textId="77777777" w:rsidR="00620325" w:rsidRPr="006C6F3A" w:rsidRDefault="00620325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425A4" w:rsidRPr="006C6F3A" w14:paraId="0397A223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D2324DC" w14:textId="77777777" w:rsidR="00E425A4" w:rsidRPr="006C6F3A" w:rsidRDefault="00E425A4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849FDD1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399AF200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842B0E3" w14:textId="540D64B0" w:rsidR="00E425A4" w:rsidRPr="0057409C" w:rsidRDefault="004014B7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color w:val="00000A"/>
                <w:sz w:val="14"/>
                <w:szCs w:val="14"/>
                <w:lang w:val="pt-BR"/>
              </w:rPr>
              <w:t>4ENGM.905</w:t>
            </w:r>
          </w:p>
        </w:tc>
        <w:tc>
          <w:tcPr>
            <w:tcW w:w="4678" w:type="dxa"/>
            <w:vAlign w:val="center"/>
          </w:tcPr>
          <w:p w14:paraId="0188A180" w14:textId="7D423968" w:rsidR="00E425A4" w:rsidRPr="0057409C" w:rsidRDefault="00A7712E" w:rsidP="00E42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General Electrotechnics</w:t>
            </w:r>
          </w:p>
        </w:tc>
        <w:tc>
          <w:tcPr>
            <w:tcW w:w="425" w:type="dxa"/>
          </w:tcPr>
          <w:p w14:paraId="71A86558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444C380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D0CE57C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2CC93AC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6D4A0E37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4D1040ED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425A4" w:rsidRPr="006C6F3A" w14:paraId="03564A69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5D0C0D" w14:textId="77777777" w:rsidR="00E425A4" w:rsidRPr="006C6F3A" w:rsidRDefault="00E425A4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DA409EA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91D42E2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29B88BC" w14:textId="3931F49D" w:rsidR="00E425A4" w:rsidRPr="0057409C" w:rsidRDefault="0033137B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4ENGM.602</w:t>
            </w:r>
          </w:p>
        </w:tc>
        <w:tc>
          <w:tcPr>
            <w:tcW w:w="4678" w:type="dxa"/>
            <w:vAlign w:val="center"/>
          </w:tcPr>
          <w:p w14:paraId="73D94359" w14:textId="3D40D10B" w:rsidR="00E425A4" w:rsidRPr="0057409C" w:rsidRDefault="0033137B" w:rsidP="00E42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Hydraulics</w:t>
            </w:r>
          </w:p>
        </w:tc>
        <w:tc>
          <w:tcPr>
            <w:tcW w:w="425" w:type="dxa"/>
          </w:tcPr>
          <w:p w14:paraId="70F9B03B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5EAADDD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71CB674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3903856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ECE1DEB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445EC91E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425A4" w:rsidRPr="006C6F3A" w14:paraId="05DF07B3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714EB3" w14:textId="77777777" w:rsidR="00E425A4" w:rsidRPr="006C6F3A" w:rsidRDefault="00E425A4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5E4F77A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BF6E3FB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994D3CC" w14:textId="3EFC9CCC" w:rsidR="00E425A4" w:rsidRPr="0057409C" w:rsidRDefault="006A04FC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6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4ENGM.705</w:t>
            </w:r>
          </w:p>
        </w:tc>
        <w:tc>
          <w:tcPr>
            <w:tcW w:w="4678" w:type="dxa"/>
            <w:vAlign w:val="center"/>
          </w:tcPr>
          <w:p w14:paraId="1D8E1B1E" w14:textId="0DDB80E5" w:rsidR="00E425A4" w:rsidRPr="0057409C" w:rsidRDefault="00394658" w:rsidP="00E42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Surface Mining</w:t>
            </w:r>
          </w:p>
        </w:tc>
        <w:tc>
          <w:tcPr>
            <w:tcW w:w="425" w:type="dxa"/>
          </w:tcPr>
          <w:p w14:paraId="6FB317DA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4A6EAC0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2889899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D52FF0C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540F448D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68C5C337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425A4" w:rsidRPr="006C6F3A" w14:paraId="03048BE9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371506" w14:textId="77777777" w:rsidR="00E425A4" w:rsidRPr="006C6F3A" w:rsidRDefault="00E425A4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42E6D75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429F906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94314A7" w14:textId="42EF091A" w:rsidR="00E425A4" w:rsidRPr="0057409C" w:rsidRDefault="00C33E5E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4ENGM.204</w:t>
            </w:r>
          </w:p>
        </w:tc>
        <w:tc>
          <w:tcPr>
            <w:tcW w:w="4678" w:type="dxa"/>
            <w:vAlign w:val="center"/>
          </w:tcPr>
          <w:p w14:paraId="0D7C0A5C" w14:textId="27715C48" w:rsidR="00E425A4" w:rsidRPr="0057409C" w:rsidRDefault="00C33E5E" w:rsidP="00E42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Scientific Methodology</w:t>
            </w:r>
          </w:p>
        </w:tc>
        <w:tc>
          <w:tcPr>
            <w:tcW w:w="425" w:type="dxa"/>
          </w:tcPr>
          <w:p w14:paraId="6AA62E08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440D51B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63C2B60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D58CF0E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230C0303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EDC430A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425A4" w:rsidRPr="006C6F3A" w14:paraId="303527C3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7822BD" w14:textId="77777777" w:rsidR="00E425A4" w:rsidRPr="006C6F3A" w:rsidRDefault="00E425A4" w:rsidP="00E425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D9963C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65656A04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EA0FCC8" w14:textId="022946AC" w:rsidR="00E425A4" w:rsidRPr="0057409C" w:rsidRDefault="00777BB8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4ENGM.707</w:t>
            </w:r>
          </w:p>
        </w:tc>
        <w:tc>
          <w:tcPr>
            <w:tcW w:w="4678" w:type="dxa"/>
            <w:vAlign w:val="center"/>
          </w:tcPr>
          <w:p w14:paraId="010E82FD" w14:textId="00EF2C61" w:rsidR="00E425A4" w:rsidRPr="0057409C" w:rsidRDefault="00771555" w:rsidP="00E42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Psychology Applied to Organizations</w:t>
            </w:r>
          </w:p>
        </w:tc>
        <w:tc>
          <w:tcPr>
            <w:tcW w:w="425" w:type="dxa"/>
          </w:tcPr>
          <w:p w14:paraId="24C3E0FB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9AB216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EAEBE1D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0C01EA2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56428F8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E849AD8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E425A4" w:rsidRPr="006C6F3A" w14:paraId="7A4D5372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432EC6" w14:textId="77777777" w:rsidR="00E425A4" w:rsidRPr="006C6F3A" w:rsidRDefault="00E425A4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666079E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33F2040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7C51EA6" w14:textId="0486CEF3" w:rsidR="00E425A4" w:rsidRPr="0057409C" w:rsidRDefault="00EB168F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4ENGM.702</w:t>
            </w:r>
          </w:p>
        </w:tc>
        <w:tc>
          <w:tcPr>
            <w:tcW w:w="4678" w:type="dxa"/>
            <w:vAlign w:val="center"/>
          </w:tcPr>
          <w:p w14:paraId="4035B99F" w14:textId="7BC5C351" w:rsidR="00E425A4" w:rsidRPr="0057409C" w:rsidRDefault="00EB168F" w:rsidP="00E42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Solid-Liquid Separation</w:t>
            </w:r>
          </w:p>
        </w:tc>
        <w:tc>
          <w:tcPr>
            <w:tcW w:w="425" w:type="dxa"/>
          </w:tcPr>
          <w:p w14:paraId="681ED124" w14:textId="0EEC6AAA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14A3DC1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2FC944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C48F95C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6934AF4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BAF2C90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425A4" w:rsidRPr="006C6F3A" w14:paraId="7749BFF5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3873308" w14:textId="77777777" w:rsidR="00E425A4" w:rsidRPr="006C6F3A" w:rsidRDefault="00E425A4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4BD5BB2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F73B8CC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5852AC6" w14:textId="72FED113" w:rsidR="00E425A4" w:rsidRPr="0057409C" w:rsidRDefault="002C2C29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</w:t>
            </w:r>
          </w:p>
        </w:tc>
        <w:tc>
          <w:tcPr>
            <w:tcW w:w="4678" w:type="dxa"/>
            <w:vAlign w:val="center"/>
          </w:tcPr>
          <w:p w14:paraId="50C6BE67" w14:textId="1B4F97F4" w:rsidR="00E425A4" w:rsidRPr="0057409C" w:rsidRDefault="002C2C29" w:rsidP="002C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Special Topics in Engineering Mining: Introduction to Nuclear Engineering</w:t>
            </w:r>
          </w:p>
        </w:tc>
        <w:tc>
          <w:tcPr>
            <w:tcW w:w="425" w:type="dxa"/>
          </w:tcPr>
          <w:p w14:paraId="73835267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FFD2338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D3CE119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3948068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30EE73B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DC986EB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425A4" w:rsidRPr="006C6F3A" w14:paraId="09830F30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560AFE" w14:textId="77777777" w:rsidR="00E425A4" w:rsidRPr="006C6F3A" w:rsidRDefault="00E425A4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6F0AF2D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0A7D49B0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3808DA1" w14:textId="3AA0F9D2" w:rsidR="00E425A4" w:rsidRPr="0057409C" w:rsidRDefault="002E0A28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4ENGM.708</w:t>
            </w:r>
          </w:p>
        </w:tc>
        <w:tc>
          <w:tcPr>
            <w:tcW w:w="4678" w:type="dxa"/>
            <w:vAlign w:val="center"/>
          </w:tcPr>
          <w:p w14:paraId="75C5FECD" w14:textId="64FAB991" w:rsidR="00E425A4" w:rsidRPr="0057409C" w:rsidRDefault="00E62AD1" w:rsidP="00E6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Special Topics: Characterization</w:t>
            </w:r>
            <w:r w:rsidR="002E0A28" w:rsidRPr="0057409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09C">
              <w:rPr>
                <w:rFonts w:ascii="Arial" w:hAnsi="Arial" w:cs="Arial"/>
                <w:sz w:val="14"/>
                <w:szCs w:val="14"/>
              </w:rPr>
              <w:t>Mineral Instruments</w:t>
            </w:r>
          </w:p>
        </w:tc>
        <w:tc>
          <w:tcPr>
            <w:tcW w:w="425" w:type="dxa"/>
          </w:tcPr>
          <w:p w14:paraId="47CCE9D8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B33E88D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16D1DF9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223AE80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DEA448E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4F54F68B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425A4" w:rsidRPr="006C6F3A" w14:paraId="7E7804B9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3EA4C01" w14:textId="77777777" w:rsidR="00E425A4" w:rsidRPr="006C6F3A" w:rsidRDefault="00E425A4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E72723E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79590FD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FE7F2EE" w14:textId="0A6E5B4A" w:rsidR="00E425A4" w:rsidRPr="0057409C" w:rsidRDefault="009B490B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4ENGM.913</w:t>
            </w:r>
          </w:p>
        </w:tc>
        <w:tc>
          <w:tcPr>
            <w:tcW w:w="4678" w:type="dxa"/>
            <w:vAlign w:val="center"/>
          </w:tcPr>
          <w:p w14:paraId="605F7711" w14:textId="22A4CD0D" w:rsidR="00E425A4" w:rsidRPr="0057409C" w:rsidRDefault="009B490B" w:rsidP="009B4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Special Topics: Geotechnics Applied to Mining</w:t>
            </w:r>
          </w:p>
        </w:tc>
        <w:tc>
          <w:tcPr>
            <w:tcW w:w="425" w:type="dxa"/>
          </w:tcPr>
          <w:p w14:paraId="4967A283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D2658A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D8E32D4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340C4BB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46C83258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9402FD7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425A4" w:rsidRPr="006C6F3A" w14:paraId="25AA9C1B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D5A2132" w14:textId="77777777" w:rsidR="00E425A4" w:rsidRPr="006C6F3A" w:rsidRDefault="00E425A4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5B85BE5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CAA4D22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C5E1599" w14:textId="73BEE28E" w:rsidR="00E425A4" w:rsidRPr="0057409C" w:rsidRDefault="003B5749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4ENGM.604</w:t>
            </w:r>
          </w:p>
        </w:tc>
        <w:tc>
          <w:tcPr>
            <w:tcW w:w="4678" w:type="dxa"/>
            <w:vAlign w:val="center"/>
          </w:tcPr>
          <w:p w14:paraId="206F7F5A" w14:textId="0CA485DF" w:rsidR="00E425A4" w:rsidRPr="0057409C" w:rsidRDefault="003B5749" w:rsidP="00E42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Environmental Management</w:t>
            </w:r>
          </w:p>
        </w:tc>
        <w:tc>
          <w:tcPr>
            <w:tcW w:w="425" w:type="dxa"/>
          </w:tcPr>
          <w:p w14:paraId="70756154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223D836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42A83D5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E1051A7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3195441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4DC1FA42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425A4" w:rsidRPr="006C6F3A" w14:paraId="60CC7846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338164" w14:textId="77777777" w:rsidR="00E425A4" w:rsidRPr="006C6F3A" w:rsidRDefault="00E425A4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BF79B0A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503B3F0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A1AC7D8" w14:textId="63385ADF" w:rsidR="00E425A4" w:rsidRPr="0057409C" w:rsidRDefault="00D10101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4ENGM.1001</w:t>
            </w:r>
          </w:p>
        </w:tc>
        <w:tc>
          <w:tcPr>
            <w:tcW w:w="4678" w:type="dxa"/>
            <w:vAlign w:val="center"/>
          </w:tcPr>
          <w:p w14:paraId="30717227" w14:textId="65CA0D48" w:rsidR="00E425A4" w:rsidRPr="0057409C" w:rsidRDefault="00B35064" w:rsidP="00B35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Instrumentation and Process Control in the Benefit</w:t>
            </w:r>
          </w:p>
        </w:tc>
        <w:tc>
          <w:tcPr>
            <w:tcW w:w="425" w:type="dxa"/>
          </w:tcPr>
          <w:p w14:paraId="0B34FCFD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ADA3FF1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1D3C5B5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454A3B1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E18AFB8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419E755" w14:textId="77777777" w:rsidR="00E425A4" w:rsidRPr="006C6F3A" w:rsidRDefault="00E425A4" w:rsidP="00E4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425A4" w:rsidRPr="006C6F3A" w14:paraId="4BED32A3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2F11D0" w14:textId="77777777" w:rsidR="00E425A4" w:rsidRPr="006C6F3A" w:rsidRDefault="00E425A4" w:rsidP="00E425A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BCB201E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6A9C0AA5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F513D92" w14:textId="7ADF616D" w:rsidR="00E425A4" w:rsidRPr="0057409C" w:rsidRDefault="000C453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4ENGM.903</w:t>
            </w:r>
          </w:p>
        </w:tc>
        <w:tc>
          <w:tcPr>
            <w:tcW w:w="4678" w:type="dxa"/>
            <w:vAlign w:val="center"/>
          </w:tcPr>
          <w:p w14:paraId="6AB3FDE0" w14:textId="659AAE22" w:rsidR="00E425A4" w:rsidRPr="0057409C" w:rsidRDefault="003C147D" w:rsidP="00E42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Underground Mining</w:t>
            </w:r>
            <w:r w:rsidR="00787446" w:rsidRPr="0057409C">
              <w:rPr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</w:tcPr>
          <w:p w14:paraId="161F73B0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FA5DD56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9290123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51D6DD7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50B8793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65D14A0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87446" w:rsidRPr="006C6F3A" w14:paraId="4090A766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BC825C" w14:textId="77777777" w:rsidR="00787446" w:rsidRPr="006C6F3A" w:rsidRDefault="00787446" w:rsidP="007874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E1F9E3" w14:textId="77777777" w:rsidR="00787446" w:rsidRPr="006C6F3A" w:rsidRDefault="00787446" w:rsidP="00787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73C339B" w14:textId="77777777" w:rsidR="00787446" w:rsidRPr="006C6F3A" w:rsidRDefault="00787446" w:rsidP="00787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B94BFB6" w14:textId="57623B04" w:rsidR="00787446" w:rsidRPr="0057409C" w:rsidRDefault="005A3DA7" w:rsidP="00787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4ENGM.304</w:t>
            </w:r>
          </w:p>
        </w:tc>
        <w:tc>
          <w:tcPr>
            <w:tcW w:w="4678" w:type="dxa"/>
          </w:tcPr>
          <w:p w14:paraId="748B9370" w14:textId="2C4EC9A6" w:rsidR="00787446" w:rsidRPr="0057409C" w:rsidRDefault="00787446" w:rsidP="00787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Research Methodology</w:t>
            </w:r>
          </w:p>
        </w:tc>
        <w:tc>
          <w:tcPr>
            <w:tcW w:w="425" w:type="dxa"/>
          </w:tcPr>
          <w:p w14:paraId="29A4263A" w14:textId="77777777" w:rsidR="00787446" w:rsidRPr="006C6F3A" w:rsidRDefault="00787446" w:rsidP="00787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5B4056" w14:textId="77777777" w:rsidR="00787446" w:rsidRPr="006C6F3A" w:rsidRDefault="00787446" w:rsidP="00787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CBFDEBC" w14:textId="77777777" w:rsidR="00787446" w:rsidRPr="006C6F3A" w:rsidRDefault="00787446" w:rsidP="00787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7D0B4AD" w14:textId="77777777" w:rsidR="00787446" w:rsidRPr="006C6F3A" w:rsidRDefault="00787446" w:rsidP="00787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CB03DA5" w14:textId="77777777" w:rsidR="00787446" w:rsidRPr="006C6F3A" w:rsidRDefault="00787446" w:rsidP="00787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039B2E5" w14:textId="77777777" w:rsidR="00787446" w:rsidRPr="006C6F3A" w:rsidRDefault="00787446" w:rsidP="00787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E425A4" w:rsidRPr="006C6F3A" w14:paraId="0BBC9712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72D458" w14:textId="77777777" w:rsidR="00E425A4" w:rsidRPr="006C6F3A" w:rsidRDefault="00E425A4" w:rsidP="00E425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848DF21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EA4C071" w14:textId="77777777" w:rsidR="00E425A4" w:rsidRPr="00B01D49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1778584" w14:textId="5B4D18F7" w:rsidR="00E425A4" w:rsidRPr="0057409C" w:rsidRDefault="00B01D49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4ENGM.808</w:t>
            </w:r>
          </w:p>
        </w:tc>
        <w:tc>
          <w:tcPr>
            <w:tcW w:w="4678" w:type="dxa"/>
            <w:vAlign w:val="center"/>
          </w:tcPr>
          <w:p w14:paraId="114A0A53" w14:textId="02D1108F" w:rsidR="00E425A4" w:rsidRPr="0057409C" w:rsidRDefault="005E68A5" w:rsidP="00E42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Mining and Environment</w:t>
            </w:r>
          </w:p>
        </w:tc>
        <w:tc>
          <w:tcPr>
            <w:tcW w:w="425" w:type="dxa"/>
          </w:tcPr>
          <w:p w14:paraId="607ABEE2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FF9CECC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D7F5B21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9D7AD7E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227B6EF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8A1A17A" w14:textId="77777777" w:rsidR="00E425A4" w:rsidRPr="006C6F3A" w:rsidRDefault="00E425A4" w:rsidP="00E4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93BED" w:rsidRPr="006C6F3A" w14:paraId="0B551F46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FC4788" w14:textId="77777777" w:rsidR="00793BED" w:rsidRPr="006C6F3A" w:rsidRDefault="00793BED" w:rsidP="00793B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5511CDF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CD8981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20E252" w14:textId="567139E1" w:rsidR="00793BED" w:rsidRPr="0057409C" w:rsidRDefault="005D37D3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4ENGM.803</w:t>
            </w:r>
          </w:p>
        </w:tc>
        <w:tc>
          <w:tcPr>
            <w:tcW w:w="4678" w:type="dxa"/>
          </w:tcPr>
          <w:p w14:paraId="4B973011" w14:textId="18F7CD5A" w:rsidR="00793BED" w:rsidRPr="0057409C" w:rsidRDefault="00793BED" w:rsidP="00793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Notions of Metallurgy</w:t>
            </w:r>
            <w:r w:rsidR="005D37D3" w:rsidRPr="0057409C">
              <w:rPr>
                <w:rFonts w:ascii="Arial" w:hAnsi="Arial" w:cs="Arial"/>
                <w:sz w:val="14"/>
                <w:szCs w:val="14"/>
              </w:rPr>
              <w:t>, Hydrometallurgy and Electrometallurgy</w:t>
            </w:r>
          </w:p>
        </w:tc>
        <w:tc>
          <w:tcPr>
            <w:tcW w:w="425" w:type="dxa"/>
          </w:tcPr>
          <w:p w14:paraId="021BD292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069EF14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B05830B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D81375A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13532D1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0EB3B76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93BED" w:rsidRPr="006C6F3A" w14:paraId="465AD466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9D73C1" w14:textId="77777777" w:rsidR="00793BED" w:rsidRPr="006C6F3A" w:rsidRDefault="00793BED" w:rsidP="00793B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26E9D36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8920240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46D1EBB" w14:textId="7A7C68AC" w:rsidR="00793BED" w:rsidRPr="0057409C" w:rsidRDefault="00FE23D6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4ENGM.805</w:t>
            </w:r>
          </w:p>
        </w:tc>
        <w:tc>
          <w:tcPr>
            <w:tcW w:w="4678" w:type="dxa"/>
            <w:vAlign w:val="center"/>
          </w:tcPr>
          <w:p w14:paraId="6940985D" w14:textId="4EEFE5C8" w:rsidR="00793BED" w:rsidRPr="0057409C" w:rsidRDefault="002C3D3C" w:rsidP="0079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P</w:t>
            </w:r>
            <w:r w:rsidR="0010661D" w:rsidRPr="0057409C">
              <w:rPr>
                <w:rFonts w:ascii="Arial" w:hAnsi="Arial" w:cs="Arial"/>
                <w:sz w:val="14"/>
                <w:szCs w:val="14"/>
              </w:rPr>
              <w:t>erforation and Rock Dismantlement</w:t>
            </w:r>
          </w:p>
        </w:tc>
        <w:tc>
          <w:tcPr>
            <w:tcW w:w="425" w:type="dxa"/>
          </w:tcPr>
          <w:p w14:paraId="6E221CF8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DBE5998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A7FEDAA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8CD7D9C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E587E0D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3E86AED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93BED" w:rsidRPr="006C6F3A" w14:paraId="0AC8F2FE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931FC7" w14:textId="77777777" w:rsidR="00793BED" w:rsidRPr="006C6F3A" w:rsidRDefault="00793BED" w:rsidP="00793B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836DD27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BCEDC11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9DD22D0" w14:textId="5D4A2986" w:rsidR="00793BED" w:rsidRPr="0057409C" w:rsidRDefault="007C08DC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4ENGM.810</w:t>
            </w:r>
          </w:p>
        </w:tc>
        <w:tc>
          <w:tcPr>
            <w:tcW w:w="4678" w:type="dxa"/>
            <w:vAlign w:val="center"/>
          </w:tcPr>
          <w:p w14:paraId="538D4699" w14:textId="717F45BE" w:rsidR="00793BED" w:rsidRPr="0057409C" w:rsidRDefault="007C08DC" w:rsidP="00793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Experimental Practice Treatment of Minerals</w:t>
            </w:r>
          </w:p>
        </w:tc>
        <w:tc>
          <w:tcPr>
            <w:tcW w:w="425" w:type="dxa"/>
          </w:tcPr>
          <w:p w14:paraId="6DDA4EE5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B1195EF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CB1DDA6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E90EB77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8A61CFB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7B2A0A0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93BED" w:rsidRPr="006C6F3A" w14:paraId="4CB98FBF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A1EBE15" w14:textId="77777777" w:rsidR="00793BED" w:rsidRPr="006C6F3A" w:rsidRDefault="00793BED" w:rsidP="00793B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86F143A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867E4CB" w14:textId="77777777" w:rsidR="00793BED" w:rsidRPr="0010484D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4C0EC8E" w14:textId="2D68F904" w:rsidR="00793BED" w:rsidRPr="0057409C" w:rsidRDefault="00B72543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4ENGM.812</w:t>
            </w:r>
          </w:p>
        </w:tc>
        <w:tc>
          <w:tcPr>
            <w:tcW w:w="4678" w:type="dxa"/>
            <w:vAlign w:val="center"/>
          </w:tcPr>
          <w:p w14:paraId="483FCEE4" w14:textId="683BB564" w:rsidR="00793BED" w:rsidRPr="0057409C" w:rsidRDefault="00B72543" w:rsidP="0079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Phosphated Ore Flotation</w:t>
            </w:r>
          </w:p>
        </w:tc>
        <w:tc>
          <w:tcPr>
            <w:tcW w:w="425" w:type="dxa"/>
          </w:tcPr>
          <w:p w14:paraId="52F0C95C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A69A1AA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16BEF65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4CBBA40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B50ACE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A6C6DB6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93BED" w:rsidRPr="006C6F3A" w14:paraId="3DD056C1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5CC67CF" w14:textId="77777777" w:rsidR="00793BED" w:rsidRPr="006C6F3A" w:rsidRDefault="00793BED" w:rsidP="00793B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B72660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647F0DD" w14:textId="77777777" w:rsidR="00793BED" w:rsidRPr="0010484D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0F02CC5" w14:textId="4DAEAA19" w:rsidR="00793BED" w:rsidRPr="0057409C" w:rsidRDefault="0010484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4ENGM.901</w:t>
            </w:r>
          </w:p>
        </w:tc>
        <w:tc>
          <w:tcPr>
            <w:tcW w:w="4678" w:type="dxa"/>
            <w:vAlign w:val="center"/>
          </w:tcPr>
          <w:p w14:paraId="28F25D48" w14:textId="01330EE9" w:rsidR="00793BED" w:rsidRPr="0057409C" w:rsidRDefault="0010484D" w:rsidP="00793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57409C">
              <w:rPr>
                <w:rFonts w:ascii="Arial" w:hAnsi="Arial" w:cs="Arial"/>
                <w:sz w:val="14"/>
                <w:szCs w:val="16"/>
              </w:rPr>
              <w:t>Geostatistics</w:t>
            </w:r>
          </w:p>
        </w:tc>
        <w:tc>
          <w:tcPr>
            <w:tcW w:w="425" w:type="dxa"/>
          </w:tcPr>
          <w:p w14:paraId="74F15338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91270CB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37E19DB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7B28E93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81450BB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E69D9AA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93BED" w:rsidRPr="006C6F3A" w14:paraId="1AA6C28A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C9CF7A9" w14:textId="77777777" w:rsidR="00793BED" w:rsidRPr="006C6F3A" w:rsidRDefault="00793BED" w:rsidP="00793B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D60E86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F7F589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5934DDB" w14:textId="5D106FA6" w:rsidR="00793BED" w:rsidRPr="0057409C" w:rsidRDefault="003A03F7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4ENGM.904</w:t>
            </w:r>
          </w:p>
        </w:tc>
        <w:tc>
          <w:tcPr>
            <w:tcW w:w="4678" w:type="dxa"/>
            <w:vAlign w:val="center"/>
          </w:tcPr>
          <w:p w14:paraId="7F1E902A" w14:textId="70757906" w:rsidR="00793BED" w:rsidRPr="0057409C" w:rsidRDefault="0010484D" w:rsidP="0079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G</w:t>
            </w:r>
            <w:r w:rsidR="00454C9B" w:rsidRPr="0057409C">
              <w:rPr>
                <w:rFonts w:ascii="Arial" w:hAnsi="Arial" w:cs="Arial"/>
                <w:sz w:val="14"/>
                <w:szCs w:val="14"/>
              </w:rPr>
              <w:t>eology and Mineral Resources Politics</w:t>
            </w:r>
          </w:p>
        </w:tc>
        <w:tc>
          <w:tcPr>
            <w:tcW w:w="425" w:type="dxa"/>
          </w:tcPr>
          <w:p w14:paraId="528D91A5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C19407C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FCB8AD9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E9A6A59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4EE7EB2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C7F4C80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B4AE4" w:rsidRPr="006C6F3A" w14:paraId="3718FD12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81DB2A" w14:textId="77777777" w:rsidR="00FB4AE4" w:rsidRPr="006C6F3A" w:rsidRDefault="00FB4AE4" w:rsidP="00FB4A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C1821F" w14:textId="77777777" w:rsidR="00FB4AE4" w:rsidRPr="006C6F3A" w:rsidRDefault="00FB4AE4" w:rsidP="00FB4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4A9AB04" w14:textId="77777777" w:rsidR="00FB4AE4" w:rsidRPr="006C6F3A" w:rsidRDefault="00FB4AE4" w:rsidP="00FB4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C12846E" w14:textId="6B86DDF7" w:rsidR="00FB4AE4" w:rsidRPr="0057409C" w:rsidRDefault="00D90C01" w:rsidP="00FB4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color w:val="00000A"/>
                <w:sz w:val="14"/>
                <w:szCs w:val="14"/>
                <w:lang w:val="pt-BR"/>
              </w:rPr>
              <w:t>4ENGM.807</w:t>
            </w:r>
          </w:p>
        </w:tc>
        <w:tc>
          <w:tcPr>
            <w:tcW w:w="4678" w:type="dxa"/>
          </w:tcPr>
          <w:p w14:paraId="2D6F50D8" w14:textId="70163470" w:rsidR="00FB4AE4" w:rsidRPr="0057409C" w:rsidRDefault="00FB4AE4" w:rsidP="00FB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I</w:t>
            </w:r>
            <w:r w:rsidR="008A19A4" w:rsidRPr="0057409C">
              <w:rPr>
                <w:rFonts w:ascii="Arial" w:hAnsi="Arial" w:cs="Arial"/>
                <w:sz w:val="14"/>
                <w:szCs w:val="14"/>
              </w:rPr>
              <w:t>ntroduction to Security Engineering</w:t>
            </w:r>
          </w:p>
        </w:tc>
        <w:tc>
          <w:tcPr>
            <w:tcW w:w="425" w:type="dxa"/>
          </w:tcPr>
          <w:p w14:paraId="227D42FD" w14:textId="77777777" w:rsidR="00FB4AE4" w:rsidRPr="006C6F3A" w:rsidRDefault="00FB4AE4" w:rsidP="00FB4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7FB98E" w14:textId="77777777" w:rsidR="00FB4AE4" w:rsidRPr="006C6F3A" w:rsidRDefault="00FB4AE4" w:rsidP="00FB4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0FE47AA" w14:textId="77777777" w:rsidR="00FB4AE4" w:rsidRPr="006C6F3A" w:rsidRDefault="00FB4AE4" w:rsidP="00FB4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6101EBF" w14:textId="77777777" w:rsidR="00FB4AE4" w:rsidRPr="006C6F3A" w:rsidRDefault="00FB4AE4" w:rsidP="00FB4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37864FE" w14:textId="77777777" w:rsidR="00FB4AE4" w:rsidRPr="006C6F3A" w:rsidRDefault="00FB4AE4" w:rsidP="00FB4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CC75BC8" w14:textId="77777777" w:rsidR="00FB4AE4" w:rsidRPr="006C6F3A" w:rsidRDefault="00FB4AE4" w:rsidP="00FB4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93BED" w:rsidRPr="006C6F3A" w14:paraId="2EEE63C3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B1674A" w14:textId="77777777" w:rsidR="00793BED" w:rsidRPr="006C6F3A" w:rsidRDefault="00793BED" w:rsidP="00793B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4D47439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7B8F97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406861" w14:textId="3336A737" w:rsidR="00793BED" w:rsidRPr="0057409C" w:rsidRDefault="00D6039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color w:val="00000A"/>
                <w:sz w:val="14"/>
                <w:szCs w:val="14"/>
                <w:lang w:val="pt-BR"/>
              </w:rPr>
              <w:t>4ENGM.908</w:t>
            </w:r>
          </w:p>
        </w:tc>
        <w:tc>
          <w:tcPr>
            <w:tcW w:w="4678" w:type="dxa"/>
            <w:vAlign w:val="center"/>
          </w:tcPr>
          <w:p w14:paraId="41F10085" w14:textId="68650A85" w:rsidR="00793BED" w:rsidRPr="0057409C" w:rsidRDefault="00D6039D" w:rsidP="0079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Mineral and Environmental Legislation</w:t>
            </w:r>
          </w:p>
        </w:tc>
        <w:tc>
          <w:tcPr>
            <w:tcW w:w="425" w:type="dxa"/>
          </w:tcPr>
          <w:p w14:paraId="55ADB965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4AE4012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BDCA6FE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AFF1772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7333A98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35BAC50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93BED" w:rsidRPr="006C6F3A" w14:paraId="7CD32079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75FC7F" w14:textId="77777777" w:rsidR="00793BED" w:rsidRPr="006C6F3A" w:rsidRDefault="00793BED" w:rsidP="00793B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B6440A4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010CFBD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FE3864" w14:textId="78094885" w:rsidR="00793BED" w:rsidRPr="0057409C" w:rsidRDefault="000F2501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color w:val="00000A"/>
                <w:sz w:val="14"/>
                <w:szCs w:val="14"/>
                <w:lang w:val="pt-BR"/>
              </w:rPr>
              <w:t>4ENGM.902</w:t>
            </w:r>
          </w:p>
        </w:tc>
        <w:tc>
          <w:tcPr>
            <w:tcW w:w="4678" w:type="dxa"/>
            <w:vAlign w:val="center"/>
          </w:tcPr>
          <w:p w14:paraId="76C606AE" w14:textId="61C9B75E" w:rsidR="00793BED" w:rsidRPr="0057409C" w:rsidRDefault="000F2501" w:rsidP="00793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Normalization and Industrial Quality</w:t>
            </w:r>
          </w:p>
        </w:tc>
        <w:tc>
          <w:tcPr>
            <w:tcW w:w="425" w:type="dxa"/>
          </w:tcPr>
          <w:p w14:paraId="25FB2B16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B0B7CC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987C78E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8FF6023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817F87A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AA45164" w14:textId="77777777" w:rsidR="00793BED" w:rsidRPr="006C6F3A" w:rsidRDefault="00793BED" w:rsidP="00793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93BED" w:rsidRPr="006C6F3A" w14:paraId="6F0CE484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A91B62C" w14:textId="77777777" w:rsidR="00793BED" w:rsidRPr="006C6F3A" w:rsidRDefault="00793BED" w:rsidP="00793B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068555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C35F56E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D1557D8" w14:textId="757BF1C7" w:rsidR="00793BED" w:rsidRPr="0057409C" w:rsidRDefault="00B93E40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color w:val="00000A"/>
                <w:sz w:val="14"/>
                <w:szCs w:val="14"/>
                <w:lang w:val="pt-BR"/>
              </w:rPr>
              <w:t>4ENGM.1004</w:t>
            </w:r>
          </w:p>
        </w:tc>
        <w:tc>
          <w:tcPr>
            <w:tcW w:w="4678" w:type="dxa"/>
            <w:vAlign w:val="center"/>
          </w:tcPr>
          <w:p w14:paraId="36D80656" w14:textId="1C8E2AF1" w:rsidR="00793BED" w:rsidRPr="0057409C" w:rsidRDefault="00B93E40" w:rsidP="0079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Mining Planning</w:t>
            </w:r>
          </w:p>
        </w:tc>
        <w:tc>
          <w:tcPr>
            <w:tcW w:w="425" w:type="dxa"/>
          </w:tcPr>
          <w:p w14:paraId="1877D74E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8B7871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9986E3B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7C9857B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912946D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8D50426" w14:textId="77777777" w:rsidR="00793BED" w:rsidRPr="006C6F3A" w:rsidRDefault="00793BED" w:rsidP="00793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12902CE3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A79D6E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4F5A02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03CB86B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47BDBD4" w14:textId="5D572469" w:rsidR="00F44D4C" w:rsidRPr="0057409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color w:val="00000A"/>
                <w:sz w:val="14"/>
                <w:szCs w:val="14"/>
                <w:lang w:val="pt-BR"/>
              </w:rPr>
              <w:t>4ENGM.906</w:t>
            </w:r>
          </w:p>
        </w:tc>
        <w:tc>
          <w:tcPr>
            <w:tcW w:w="4678" w:type="dxa"/>
          </w:tcPr>
          <w:p w14:paraId="7EAD30B3" w14:textId="3229FAE4" w:rsidR="00F44D4C" w:rsidRPr="0057409C" w:rsidRDefault="00F44D4C" w:rsidP="00F44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Course Work Conclusion I</w:t>
            </w:r>
          </w:p>
        </w:tc>
        <w:tc>
          <w:tcPr>
            <w:tcW w:w="425" w:type="dxa"/>
          </w:tcPr>
          <w:p w14:paraId="55323751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280F4AC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8372096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5E9D383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6644233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F4C70CC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3F161707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16ADB9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11360F5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F7B6D2C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D18067A" w14:textId="1C508D41" w:rsidR="00F44D4C" w:rsidRPr="0057409C" w:rsidRDefault="00C6452B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4ENGM.914</w:t>
            </w:r>
          </w:p>
        </w:tc>
        <w:tc>
          <w:tcPr>
            <w:tcW w:w="4678" w:type="dxa"/>
            <w:vAlign w:val="center"/>
          </w:tcPr>
          <w:p w14:paraId="7DBD59D2" w14:textId="3E0E8C8E" w:rsidR="00F44D4C" w:rsidRPr="0057409C" w:rsidRDefault="00C6452B" w:rsidP="00F44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Aggregates Mining for Construction</w:t>
            </w:r>
          </w:p>
        </w:tc>
        <w:tc>
          <w:tcPr>
            <w:tcW w:w="425" w:type="dxa"/>
          </w:tcPr>
          <w:p w14:paraId="642BD5E2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0B91E0A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8C21E6D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A162FAA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02F5990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38BA3C2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48EE5B82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7E414E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9C3E66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812D2EE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532C24F" w14:textId="59B9CB1B" w:rsidR="00F44D4C" w:rsidRPr="0057409C" w:rsidRDefault="000745CE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color w:val="00000A"/>
                <w:sz w:val="14"/>
                <w:szCs w:val="14"/>
                <w:lang w:val="pt-BR"/>
              </w:rPr>
              <w:t>4ENGM.1008</w:t>
            </w:r>
          </w:p>
        </w:tc>
        <w:tc>
          <w:tcPr>
            <w:tcW w:w="4678" w:type="dxa"/>
            <w:vAlign w:val="center"/>
          </w:tcPr>
          <w:p w14:paraId="37554656" w14:textId="0F9B6BA2" w:rsidR="00F44D4C" w:rsidRPr="0057409C" w:rsidRDefault="000745CE" w:rsidP="00F44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Experiment Planning for Optimization of Industrial Processes</w:t>
            </w:r>
          </w:p>
        </w:tc>
        <w:tc>
          <w:tcPr>
            <w:tcW w:w="425" w:type="dxa"/>
          </w:tcPr>
          <w:p w14:paraId="5D7831F9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7220A67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F5EF4E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8EA4DAA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FB253CB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7454ED7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21283350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B39560D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1A72A08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50451BE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1C0C1E2" w14:textId="3E8B081D" w:rsidR="00F44D4C" w:rsidRPr="0057409C" w:rsidRDefault="00AF64A3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4ENGM.1002</w:t>
            </w:r>
          </w:p>
        </w:tc>
        <w:tc>
          <w:tcPr>
            <w:tcW w:w="4678" w:type="dxa"/>
            <w:vAlign w:val="center"/>
          </w:tcPr>
          <w:p w14:paraId="0ADAEF78" w14:textId="0727C65D" w:rsidR="00F44D4C" w:rsidRPr="0057409C" w:rsidRDefault="00AF64A3" w:rsidP="00F44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Computing Applied to Mining</w:t>
            </w:r>
          </w:p>
        </w:tc>
        <w:tc>
          <w:tcPr>
            <w:tcW w:w="425" w:type="dxa"/>
          </w:tcPr>
          <w:p w14:paraId="0C218585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D0BF842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F3FFDFA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4FF3F5A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F2E503D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EC90742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2BE532E6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4550B7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364F59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28F057E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3D2656E" w14:textId="53E2465A" w:rsidR="00F44D4C" w:rsidRPr="0057409C" w:rsidRDefault="00555382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4ENGM.1005</w:t>
            </w:r>
          </w:p>
        </w:tc>
        <w:tc>
          <w:tcPr>
            <w:tcW w:w="4678" w:type="dxa"/>
            <w:vAlign w:val="center"/>
          </w:tcPr>
          <w:p w14:paraId="0989D859" w14:textId="5BEB7287" w:rsidR="00F44D4C" w:rsidRPr="0057409C" w:rsidRDefault="00555382" w:rsidP="00F44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Supervised Internship</w:t>
            </w:r>
          </w:p>
        </w:tc>
        <w:tc>
          <w:tcPr>
            <w:tcW w:w="425" w:type="dxa"/>
          </w:tcPr>
          <w:p w14:paraId="083D8855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A3C89F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55447E4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D56BE48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3CEC2CB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E13E281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6D18B7D5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DE78B3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C92804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F111C1C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E704558" w14:textId="4A7C6BE9" w:rsidR="00F44D4C" w:rsidRPr="0057409C" w:rsidRDefault="006A5AD0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4ENGM.10</w:t>
            </w:r>
            <w:r w:rsidR="00FF3882" w:rsidRPr="0057409C">
              <w:rPr>
                <w:rFonts w:ascii="ArialMT" w:hAnsi="ArialMT" w:cs="ArialMT"/>
                <w:color w:val="00000A"/>
                <w:sz w:val="14"/>
                <w:szCs w:val="14"/>
                <w:lang w:val="pt-BR"/>
              </w:rPr>
              <w:t>12</w:t>
            </w:r>
          </w:p>
        </w:tc>
        <w:tc>
          <w:tcPr>
            <w:tcW w:w="4678" w:type="dxa"/>
            <w:vAlign w:val="center"/>
          </w:tcPr>
          <w:p w14:paraId="342145D1" w14:textId="6C628CDE" w:rsidR="00F44D4C" w:rsidRPr="0057409C" w:rsidRDefault="006A5AD0" w:rsidP="00F44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409C">
              <w:rPr>
                <w:rFonts w:ascii="Arial" w:hAnsi="Arial" w:cs="Arial"/>
                <w:sz w:val="14"/>
                <w:szCs w:val="14"/>
              </w:rPr>
              <w:t>Course Work Conclusion II</w:t>
            </w:r>
          </w:p>
        </w:tc>
        <w:tc>
          <w:tcPr>
            <w:tcW w:w="425" w:type="dxa"/>
          </w:tcPr>
          <w:p w14:paraId="7B803EB6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F2B984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7C3B7EC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A73B0B5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34EBD50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EC16A52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0D85AD26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5163BB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6BF8CB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A3440E3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1AA26B1" w14:textId="3EC4D7C5" w:rsidR="00F44D4C" w:rsidRPr="0057409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678" w:type="dxa"/>
            <w:vAlign w:val="center"/>
          </w:tcPr>
          <w:p w14:paraId="279B5986" w14:textId="2244A6EF" w:rsidR="00F44D4C" w:rsidRPr="0057409C" w:rsidRDefault="00F44D4C" w:rsidP="00F44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5" w:type="dxa"/>
          </w:tcPr>
          <w:p w14:paraId="0DC64206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DF9994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137B7C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0753125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AEB1DE6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8E6E901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2F1B4458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503FDA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AE7F1E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4F4B1B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F014744" w14:textId="4827B659" w:rsidR="00F44D4C" w:rsidRPr="0057409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7F17CA4D" w14:textId="20967C35" w:rsidR="00F44D4C" w:rsidRPr="0057409C" w:rsidRDefault="00F44D4C" w:rsidP="00F44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4EB8DA91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4A5CA6A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75300E7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65660D5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ACD86BA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9B63BA8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1574144B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19B32B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8FB523D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C8EAAED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8402BDA" w14:textId="1B9E6480" w:rsidR="00F44D4C" w:rsidRPr="0057409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70DF174B" w14:textId="368B5DE8" w:rsidR="00F44D4C" w:rsidRPr="0057409C" w:rsidRDefault="00F44D4C" w:rsidP="00F44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398D94ED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7972B88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D6DB54E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4D15452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D9C7F3D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7CA42DE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10B0DB5D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3B4C54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AEBE623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6E8D2B0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CE77B15" w14:textId="6ED5ED0A" w:rsidR="00F44D4C" w:rsidRPr="0057409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0769C9F8" w14:textId="26824676" w:rsidR="00F44D4C" w:rsidRPr="0057409C" w:rsidRDefault="00F44D4C" w:rsidP="00F44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0075F3F5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1CAEB5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F673225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4FB72F6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D75FFB7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2DFD9BB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5F7CAE46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DC3F25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6F6FC4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D1F9FD2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143319A" w14:textId="5B86862A" w:rsidR="00F44D4C" w:rsidRPr="0057409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49D2B397" w14:textId="1FF3801C" w:rsidR="00F44D4C" w:rsidRPr="0057409C" w:rsidRDefault="00F44D4C" w:rsidP="00F44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33408F1C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EBEE430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C44D610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7D4E85F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DE36611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7CF870C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1B93678B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36A83E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4E1332E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E7551B1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5CBAEF2" w14:textId="739F6EC1" w:rsidR="00F44D4C" w:rsidRPr="0057409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320343DF" w14:textId="52D5EAD9" w:rsidR="00F44D4C" w:rsidRPr="0057409C" w:rsidRDefault="00F44D4C" w:rsidP="00F44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424F8034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EF61B96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28D3B62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F2BFC0A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570D285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448E55A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6378BAF2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F7FBAB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47E7D21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39322B2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EA6E572" w14:textId="40603384" w:rsidR="00F44D4C" w:rsidRPr="0057409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63BD3DFF" w14:textId="4668DFD8" w:rsidR="00F44D4C" w:rsidRPr="0057409C" w:rsidRDefault="00F44D4C" w:rsidP="00F44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6E005BF1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ED41381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8FD0584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DC98800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77322D2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70B9C52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225AF6CF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A8C8DB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2E4576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92B99C8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8B7664C" w14:textId="6B826C45" w:rsidR="00F44D4C" w:rsidRPr="0057409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1EDC46E1" w14:textId="45A524D2" w:rsidR="00F44D4C" w:rsidRPr="0057409C" w:rsidRDefault="00F44D4C" w:rsidP="00F44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0397F458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78575D5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606707A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015DB26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185310B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DB776F2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4AF8F249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BB3553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F967A1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90940FD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30EF7EA" w14:textId="2ECA04D2" w:rsidR="00F44D4C" w:rsidRPr="0057409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704982DA" w14:textId="0580870F" w:rsidR="00F44D4C" w:rsidRPr="0057409C" w:rsidRDefault="00F44D4C" w:rsidP="00F44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4F2DE3E7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E8CE551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E462A71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4D71EF9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BCBFBEB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B8C2874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486B15A7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73B602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11A3C40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6862EB4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4BA85DB" w14:textId="6905F2E5" w:rsidR="00F44D4C" w:rsidRPr="0057409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32AE13ED" w14:textId="1727B2E0" w:rsidR="00F44D4C" w:rsidRPr="0057409C" w:rsidRDefault="00F44D4C" w:rsidP="00F44D4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5B3F3E31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441C880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AB5A328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540E209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52C6F6D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4BB81B0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6ADB12A9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F2A83E7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D1325C3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29C7272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6DF59A0" w14:textId="66545E22" w:rsidR="00F44D4C" w:rsidRPr="0057409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517E43A3" w14:textId="24442BE3" w:rsidR="00F44D4C" w:rsidRPr="0057409C" w:rsidRDefault="00F44D4C" w:rsidP="00F44D4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73F5AF5C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5552E2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B5988AF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4DD8095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09ABA42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AE83F8E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12AE935E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67C2C5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4A7F6A1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AD4A18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50038C2" w14:textId="5F737299" w:rsidR="00F44D4C" w:rsidRPr="0057409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048E539B" w14:textId="4DAC20CF" w:rsidR="00F44D4C" w:rsidRPr="0057409C" w:rsidRDefault="00F44D4C" w:rsidP="00F44D4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632A0EB7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F835F2A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DE6C28C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8C24B1B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0C800E8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3D7A3AA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42C87201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E58321F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887B936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9D9204F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9B972C8" w14:textId="051B03E1" w:rsidR="00F44D4C" w:rsidRPr="0057409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7A7534B3" w14:textId="6B0049C5" w:rsidR="00F44D4C" w:rsidRPr="0057409C" w:rsidRDefault="00F44D4C" w:rsidP="00F44D4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7D73B341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B0CB1C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B6CCCCF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7FA00A9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CF8169B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4880F87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730962B8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CA608A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4E64F3F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27AF7CF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2818475" w14:textId="0FB3447C" w:rsidR="00F44D4C" w:rsidRPr="0057409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1DC3688E" w14:textId="78708535" w:rsidR="00F44D4C" w:rsidRPr="0057409C" w:rsidRDefault="00F44D4C" w:rsidP="00F44D4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6C8EC036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70D366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26ACC97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637A336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F7D06E4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A7E1C1E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18EE054A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A1D130C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87083E8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F813F3C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C63C679" w14:textId="01620688" w:rsidR="00F44D4C" w:rsidRPr="0057409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2AC1FC88" w14:textId="6B56F0D5" w:rsidR="00F44D4C" w:rsidRPr="0057409C" w:rsidRDefault="00F44D4C" w:rsidP="00F44D4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6F01A872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DA822B7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6487F5A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64A745D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5EF75E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34493FD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546DE11F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4D9A15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21D0C4C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6D6C0B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3D6B0D3" w14:textId="4C1FBA54" w:rsidR="00F44D4C" w:rsidRPr="0057409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2E4A5C6E" w14:textId="28A1394B" w:rsidR="00F44D4C" w:rsidRPr="0057409C" w:rsidRDefault="00F44D4C" w:rsidP="00F44D4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highlight w:val="yellow"/>
              </w:rPr>
            </w:pPr>
          </w:p>
        </w:tc>
        <w:tc>
          <w:tcPr>
            <w:tcW w:w="425" w:type="dxa"/>
          </w:tcPr>
          <w:p w14:paraId="75C8B044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1F0568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41F456A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EB6DD28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84F25B7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F66C3AE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0E2E9881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62464B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2F7187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E23306B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70553B0" w14:textId="316B3C3F" w:rsidR="00F44D4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678" w:type="dxa"/>
            <w:vAlign w:val="center"/>
          </w:tcPr>
          <w:p w14:paraId="7268401B" w14:textId="783C03D0" w:rsidR="00F44D4C" w:rsidRDefault="00F44D4C" w:rsidP="00F44D4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5" w:type="dxa"/>
          </w:tcPr>
          <w:p w14:paraId="24703C5A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0C81BF2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7E4BED3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D796910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5C069EE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1ACD32F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477E7229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C9D4C08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97A871B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C9DD320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DB954EF" w14:textId="77777777" w:rsidR="00F44D4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678" w:type="dxa"/>
          </w:tcPr>
          <w:p w14:paraId="39FC144A" w14:textId="77777777" w:rsidR="00F44D4C" w:rsidRPr="00280FFE" w:rsidRDefault="00F44D4C" w:rsidP="00F44D4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5" w:type="dxa"/>
          </w:tcPr>
          <w:p w14:paraId="16A32EF5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4D18D7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1BEAD8C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B14AB99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3080153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52780A1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1A335372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EE6848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D2386BF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6F51923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63D2460E" w14:textId="77777777" w:rsidR="00F44D4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678" w:type="dxa"/>
          </w:tcPr>
          <w:p w14:paraId="14D667F9" w14:textId="79F31620" w:rsidR="00F44D4C" w:rsidRPr="00280FFE" w:rsidRDefault="00F44D4C" w:rsidP="00F44D4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5" w:type="dxa"/>
          </w:tcPr>
          <w:p w14:paraId="005F699E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76381AD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F72BB4A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F87EE43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CCC34DD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114E8CB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597FB004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14E986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34F85FF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CD44E5E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7CF57F8" w14:textId="77777777" w:rsidR="00F44D4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678" w:type="dxa"/>
          </w:tcPr>
          <w:p w14:paraId="486EAD8B" w14:textId="77777777" w:rsidR="00F44D4C" w:rsidRDefault="00F44D4C" w:rsidP="00F44D4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5" w:type="dxa"/>
          </w:tcPr>
          <w:p w14:paraId="59048F47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EF97235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9F25CE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E7A45C7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3D39307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6BC1BB4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78D19EEB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906B50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9719814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5E42410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C4849C3" w14:textId="77777777" w:rsidR="00F44D4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678" w:type="dxa"/>
          </w:tcPr>
          <w:p w14:paraId="3C429069" w14:textId="7DA4B046" w:rsidR="00F44D4C" w:rsidRDefault="00F44D4C" w:rsidP="00F44D4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5" w:type="dxa"/>
          </w:tcPr>
          <w:p w14:paraId="60AAEC6D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83CFB19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679BE54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7878AF6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5EACF50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C2028FE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3ACDBE19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CCA86F3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0A7C935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FDEC12E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7FA5F41F" w14:textId="77777777" w:rsidR="00F44D4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678" w:type="dxa"/>
          </w:tcPr>
          <w:p w14:paraId="1C93577A" w14:textId="77777777" w:rsidR="00F44D4C" w:rsidRDefault="00F44D4C" w:rsidP="00F44D4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5" w:type="dxa"/>
          </w:tcPr>
          <w:p w14:paraId="5B8FB3DE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F42F9B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CD30C9F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7981C42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180EA6B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9ADC791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54C49C10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02964F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84D0448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DA9FEBE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7D9EC5E4" w14:textId="77777777" w:rsidR="00F44D4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678" w:type="dxa"/>
          </w:tcPr>
          <w:p w14:paraId="4F1ABA3B" w14:textId="320B67F0" w:rsidR="00F44D4C" w:rsidRDefault="00F44D4C" w:rsidP="00F44D4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5" w:type="dxa"/>
          </w:tcPr>
          <w:p w14:paraId="4F6753C2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A0509A6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E500CC8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0072894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DAC7A06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CD22439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05E66C95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A3E74F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ED7ED7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127E055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1D6221B" w14:textId="77777777" w:rsidR="00F44D4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678" w:type="dxa"/>
          </w:tcPr>
          <w:p w14:paraId="2EE717CA" w14:textId="77777777" w:rsidR="00F44D4C" w:rsidRDefault="00F44D4C" w:rsidP="00F44D4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5" w:type="dxa"/>
          </w:tcPr>
          <w:p w14:paraId="728859C6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E90660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DA67E0C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73E5EDD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ECA0937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7D08761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154FA2D5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E04985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E7178C3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232BE02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FB04597" w14:textId="77777777" w:rsidR="00F44D4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678" w:type="dxa"/>
          </w:tcPr>
          <w:p w14:paraId="386A9D27" w14:textId="77777777" w:rsidR="00F44D4C" w:rsidRDefault="00F44D4C" w:rsidP="00F44D4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5" w:type="dxa"/>
          </w:tcPr>
          <w:p w14:paraId="6D1BBF33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C830628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9900579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52EBDBD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D31B9C7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7B0D106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0C75624D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267C14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E72D5AA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67BE920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AAB2899" w14:textId="77777777" w:rsidR="00F44D4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678" w:type="dxa"/>
          </w:tcPr>
          <w:p w14:paraId="0341435D" w14:textId="77777777" w:rsidR="00F44D4C" w:rsidRDefault="00F44D4C" w:rsidP="00F44D4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5" w:type="dxa"/>
          </w:tcPr>
          <w:p w14:paraId="79C1E8B9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F0A0C47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F85CF24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B687FA1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2F51E60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09B2F60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1BB7C8E5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48D128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A8CB351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2C7DE5A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68A9F7D0" w14:textId="77777777" w:rsidR="00F44D4C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678" w:type="dxa"/>
          </w:tcPr>
          <w:p w14:paraId="5B94CD96" w14:textId="77777777" w:rsidR="00F44D4C" w:rsidRDefault="00F44D4C" w:rsidP="00F44D4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5" w:type="dxa"/>
          </w:tcPr>
          <w:p w14:paraId="769FEA53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FED7580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3C19961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525C4AD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F701A9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3075796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6837C16B" w14:textId="77777777" w:rsidTr="0093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A2C3E4" w14:textId="77777777" w:rsidR="00F44D4C" w:rsidRPr="006C6F3A" w:rsidRDefault="00F44D4C" w:rsidP="00F44D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34205B4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6E1983E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079A51CD" w14:textId="77777777" w:rsidR="00F44D4C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678" w:type="dxa"/>
          </w:tcPr>
          <w:p w14:paraId="4640DFB1" w14:textId="77777777" w:rsidR="00F44D4C" w:rsidRDefault="00F44D4C" w:rsidP="00F44D4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5" w:type="dxa"/>
          </w:tcPr>
          <w:p w14:paraId="41D2684F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F884D4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C0C8299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6FAE94B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2D4C78D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7F835E0" w14:textId="77777777" w:rsidR="00F44D4C" w:rsidRPr="006C6F3A" w:rsidRDefault="00F44D4C" w:rsidP="00F44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44D4C" w:rsidRPr="006C6F3A" w14:paraId="6958B351" w14:textId="77777777" w:rsidTr="0093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04070E" w14:textId="77777777" w:rsidR="00F44D4C" w:rsidRPr="006C6F3A" w:rsidRDefault="00F44D4C" w:rsidP="00F44D4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8F6E1E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8803A10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A401E07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678" w:type="dxa"/>
          </w:tcPr>
          <w:p w14:paraId="48CCBE72" w14:textId="77777777" w:rsidR="00F44D4C" w:rsidRPr="006C6F3A" w:rsidRDefault="00F44D4C" w:rsidP="00F44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B2F553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97A7027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692D83DF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1" w:type="dxa"/>
          </w:tcPr>
          <w:p w14:paraId="1228FE05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A5D0E5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94BBB2D" w14:textId="77777777" w:rsidR="00F44D4C" w:rsidRPr="006C6F3A" w:rsidRDefault="00F44D4C" w:rsidP="00F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tbl>
      <w:tblPr>
        <w:tblStyle w:val="Tabelacomgrade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DD68D6" w:rsidRPr="006C6F3A" w14:paraId="017A8CC8" w14:textId="77777777" w:rsidTr="00BE020B">
        <w:trPr>
          <w:jc w:val="center"/>
        </w:trPr>
        <w:tc>
          <w:tcPr>
            <w:tcW w:w="11052" w:type="dxa"/>
            <w:shd w:val="clear" w:color="auto" w:fill="D9D9D9" w:themeFill="background1" w:themeFillShade="D9"/>
            <w:vAlign w:val="center"/>
          </w:tcPr>
          <w:p w14:paraId="11799CA1" w14:textId="245C6170" w:rsidR="00DD68D6" w:rsidRPr="006C6F3A" w:rsidRDefault="007D661D" w:rsidP="007D661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Caption</w:t>
            </w:r>
            <w:r w:rsidR="00407722">
              <w:rPr>
                <w:b/>
                <w:sz w:val="14"/>
                <w:szCs w:val="14"/>
              </w:rPr>
              <w:t>s</w:t>
            </w:r>
          </w:p>
        </w:tc>
      </w:tr>
    </w:tbl>
    <w:p w14:paraId="4ED6FDCD" w14:textId="710CF7D6" w:rsidR="00DD68D6" w:rsidRPr="006C6F3A" w:rsidRDefault="00DD68D6" w:rsidP="00DD68D6">
      <w:pPr>
        <w:spacing w:before="100"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A – 90 &lt;= Grade &lt;= 100 (Excellent);</w:t>
      </w:r>
    </w:p>
    <w:p w14:paraId="571192C0" w14:textId="4EC8B61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B – 80 &lt;= Grade &lt;= 89 (</w:t>
      </w:r>
      <w:r w:rsidR="005B09B0" w:rsidRPr="006C6F3A">
        <w:rPr>
          <w:sz w:val="14"/>
          <w:szCs w:val="14"/>
        </w:rPr>
        <w:t>Great</w:t>
      </w:r>
      <w:r w:rsidRPr="006C6F3A">
        <w:rPr>
          <w:sz w:val="14"/>
          <w:szCs w:val="14"/>
        </w:rPr>
        <w:t>);</w:t>
      </w:r>
    </w:p>
    <w:p w14:paraId="0FF03152" w14:textId="6DDEF0AC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C – 70 &lt;= Grade &lt;= 79 (Good);</w:t>
      </w:r>
    </w:p>
    <w:p w14:paraId="79EAE822" w14:textId="397FE54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D – 60 &lt;= Grade &lt;= 69 (Regular);</w:t>
      </w:r>
    </w:p>
    <w:p w14:paraId="5CA58549" w14:textId="6C1832F1" w:rsidR="008F5360" w:rsidRPr="006C6F3A" w:rsidRDefault="00DD68D6" w:rsidP="00DF3994">
      <w:pPr>
        <w:spacing w:after="10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 xml:space="preserve">E – Grade &lt;= Grade &lt;= </w:t>
      </w:r>
      <w:r w:rsidR="005B09B0" w:rsidRPr="006C6F3A">
        <w:rPr>
          <w:sz w:val="14"/>
          <w:szCs w:val="14"/>
        </w:rPr>
        <w:t>59</w:t>
      </w:r>
      <w:r w:rsidRPr="006C6F3A">
        <w:rPr>
          <w:sz w:val="14"/>
          <w:szCs w:val="14"/>
        </w:rPr>
        <w:t xml:space="preserve"> (</w:t>
      </w:r>
      <w:r w:rsidR="005B09B0" w:rsidRPr="006C6F3A">
        <w:rPr>
          <w:sz w:val="14"/>
          <w:szCs w:val="14"/>
        </w:rPr>
        <w:t>Insufficient</w:t>
      </w:r>
      <w:r w:rsidR="00DF3994" w:rsidRPr="006C6F3A">
        <w:rPr>
          <w:sz w:val="14"/>
          <w:szCs w:val="14"/>
        </w:rPr>
        <w:t>);</w:t>
      </w:r>
    </w:p>
    <w:tbl>
      <w:tblPr>
        <w:tblStyle w:val="Tabelacomgrade"/>
        <w:tblW w:w="4939" w:type="pct"/>
        <w:tblInd w:w="137" w:type="dxa"/>
        <w:tblLook w:val="04A0" w:firstRow="1" w:lastRow="0" w:firstColumn="1" w:lastColumn="0" w:noHBand="0" w:noVBand="1"/>
      </w:tblPr>
      <w:tblGrid>
        <w:gridCol w:w="777"/>
        <w:gridCol w:w="248"/>
        <w:gridCol w:w="1585"/>
        <w:gridCol w:w="436"/>
        <w:gridCol w:w="1133"/>
        <w:gridCol w:w="1014"/>
        <w:gridCol w:w="1129"/>
        <w:gridCol w:w="1015"/>
        <w:gridCol w:w="1569"/>
      </w:tblGrid>
      <w:tr w:rsidR="00403BCE" w14:paraId="47404C0D" w14:textId="77777777" w:rsidTr="00C820BA">
        <w:trPr>
          <w:trHeight w:val="133"/>
        </w:trPr>
        <w:tc>
          <w:tcPr>
            <w:tcW w:w="575" w:type="pct"/>
            <w:gridSpan w:val="2"/>
            <w:vAlign w:val="center"/>
          </w:tcPr>
          <w:p w14:paraId="4F15EA2B" w14:textId="77777777" w:rsidR="00403BCE" w:rsidRPr="006F75DC" w:rsidRDefault="00403BCE" w:rsidP="00407722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6F75DC">
              <w:rPr>
                <w:sz w:val="12"/>
                <w:szCs w:val="12"/>
              </w:rPr>
              <w:t xml:space="preserve">* Optional </w:t>
            </w:r>
            <w:r>
              <w:rPr>
                <w:sz w:val="12"/>
                <w:szCs w:val="12"/>
              </w:rPr>
              <w:t>Subject</w:t>
            </w:r>
          </w:p>
        </w:tc>
        <w:tc>
          <w:tcPr>
            <w:tcW w:w="890" w:type="pct"/>
            <w:vAlign w:val="center"/>
          </w:tcPr>
          <w:p w14:paraId="16C56178" w14:textId="77777777" w:rsidR="00403BCE" w:rsidRPr="00F00DF8" w:rsidRDefault="00403BCE" w:rsidP="00407722">
            <w:pPr>
              <w:spacing w:line="276" w:lineRule="auto"/>
              <w:ind w:left="40"/>
              <w:jc w:val="center"/>
              <w:rPr>
                <w:sz w:val="12"/>
              </w:rPr>
            </w:pPr>
            <w:r w:rsidRPr="00F00DF8">
              <w:rPr>
                <w:sz w:val="12"/>
              </w:rPr>
              <w:t xml:space="preserve">e </w:t>
            </w:r>
            <w:r>
              <w:rPr>
                <w:sz w:val="12"/>
              </w:rPr>
              <w:t>Subject</w:t>
            </w:r>
            <w:r w:rsidRPr="00F00DF8">
              <w:rPr>
                <w:sz w:val="12"/>
              </w:rPr>
              <w:t xml:space="preserve"> </w:t>
            </w:r>
            <w:r>
              <w:rPr>
                <w:sz w:val="12"/>
              </w:rPr>
              <w:t>Equivalent to Mandatory</w:t>
            </w:r>
          </w:p>
        </w:tc>
        <w:tc>
          <w:tcPr>
            <w:tcW w:w="881" w:type="pct"/>
            <w:gridSpan w:val="2"/>
            <w:vAlign w:val="center"/>
          </w:tcPr>
          <w:p w14:paraId="2D38F703" w14:textId="77777777" w:rsidR="00403BCE" w:rsidRDefault="00403BCE" w:rsidP="00407722">
            <w:pPr>
              <w:spacing w:line="276" w:lineRule="auto"/>
              <w:ind w:left="60"/>
              <w:jc w:val="center"/>
              <w:rPr>
                <w:sz w:val="12"/>
              </w:rPr>
            </w:pPr>
            <w:r>
              <w:rPr>
                <w:sz w:val="12"/>
              </w:rPr>
              <w:t>&amp; Subject Equivalent to Optional</w:t>
            </w:r>
          </w:p>
        </w:tc>
        <w:tc>
          <w:tcPr>
            <w:tcW w:w="569" w:type="pct"/>
            <w:vAlign w:val="center"/>
          </w:tcPr>
          <w:p w14:paraId="7D68ED53" w14:textId="77777777" w:rsidR="00403BCE" w:rsidRDefault="00403BCE" w:rsidP="00407722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# Elective Subject.</w:t>
            </w:r>
          </w:p>
        </w:tc>
        <w:tc>
          <w:tcPr>
            <w:tcW w:w="634" w:type="pct"/>
            <w:vAlign w:val="center"/>
          </w:tcPr>
          <w:p w14:paraId="3D65950B" w14:textId="77777777" w:rsidR="00403BCE" w:rsidRDefault="00403BCE" w:rsidP="00407722">
            <w:pPr>
              <w:spacing w:line="276" w:lineRule="auto"/>
              <w:ind w:left="120"/>
              <w:jc w:val="center"/>
              <w:rPr>
                <w:sz w:val="12"/>
              </w:rPr>
            </w:pPr>
            <w:r>
              <w:rPr>
                <w:sz w:val="12"/>
              </w:rPr>
              <w:t>@ Mandatory Activ.</w:t>
            </w:r>
          </w:p>
        </w:tc>
        <w:tc>
          <w:tcPr>
            <w:tcW w:w="570" w:type="pct"/>
            <w:vAlign w:val="center"/>
          </w:tcPr>
          <w:p w14:paraId="7D13A5A1" w14:textId="77777777" w:rsidR="00403BCE" w:rsidRDefault="00403BCE" w:rsidP="00407722">
            <w:pPr>
              <w:spacing w:line="276" w:lineRule="auto"/>
              <w:ind w:left="180"/>
              <w:jc w:val="center"/>
              <w:rPr>
                <w:sz w:val="12"/>
              </w:rPr>
            </w:pPr>
            <w:r>
              <w:rPr>
                <w:sz w:val="12"/>
              </w:rPr>
              <w:t>§ Optional Activ.</w:t>
            </w:r>
          </w:p>
        </w:tc>
        <w:tc>
          <w:tcPr>
            <w:tcW w:w="881" w:type="pct"/>
            <w:vAlign w:val="center"/>
          </w:tcPr>
          <w:p w14:paraId="75C5FB22" w14:textId="77777777" w:rsidR="00403BCE" w:rsidRDefault="00403BCE" w:rsidP="00407722">
            <w:pPr>
              <w:spacing w:line="276" w:lineRule="auto"/>
              <w:jc w:val="center"/>
              <w:rPr>
                <w:sz w:val="12"/>
              </w:rPr>
            </w:pPr>
            <w:r>
              <w:rPr>
                <w:sz w:val="12"/>
              </w:rPr>
              <w:t>% Comp. Equivalent to CompL</w:t>
            </w:r>
          </w:p>
        </w:tc>
      </w:tr>
      <w:tr w:rsidR="00403BCE" w14:paraId="4257A5F8" w14:textId="77777777" w:rsidTr="00C820BA">
        <w:trPr>
          <w:trHeight w:val="133"/>
        </w:trPr>
        <w:tc>
          <w:tcPr>
            <w:tcW w:w="436" w:type="pct"/>
          </w:tcPr>
          <w:p w14:paraId="08B25C94" w14:textId="548E6CE7" w:rsidR="00403BCE" w:rsidRPr="00B95AAD" w:rsidRDefault="00407722" w:rsidP="0040772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Acronym</w:t>
            </w:r>
          </w:p>
        </w:tc>
        <w:tc>
          <w:tcPr>
            <w:tcW w:w="1274" w:type="pct"/>
            <w:gridSpan w:val="3"/>
          </w:tcPr>
          <w:p w14:paraId="3D9642AD" w14:textId="77777777" w:rsidR="00403BCE" w:rsidRPr="00B95AAD" w:rsidRDefault="00403BCE" w:rsidP="00407722">
            <w:pPr>
              <w:rPr>
                <w:b/>
                <w:sz w:val="12"/>
              </w:rPr>
            </w:pPr>
            <w:r w:rsidRPr="00B95AAD">
              <w:rPr>
                <w:b/>
                <w:sz w:val="12"/>
              </w:rPr>
              <w:t>MEANING</w:t>
            </w:r>
          </w:p>
        </w:tc>
        <w:tc>
          <w:tcPr>
            <w:tcW w:w="3290" w:type="pct"/>
            <w:gridSpan w:val="5"/>
          </w:tcPr>
          <w:p w14:paraId="4888C76E" w14:textId="77777777" w:rsidR="00403BCE" w:rsidRPr="00B95AAD" w:rsidRDefault="00403BCE" w:rsidP="00407722">
            <w:pPr>
              <w:rPr>
                <w:b/>
                <w:sz w:val="12"/>
              </w:rPr>
            </w:pPr>
            <w:r w:rsidRPr="00B95AAD">
              <w:rPr>
                <w:b/>
                <w:sz w:val="12"/>
              </w:rPr>
              <w:t>SITUATION</w:t>
            </w:r>
          </w:p>
        </w:tc>
      </w:tr>
      <w:tr w:rsidR="00403BCE" w:rsidRPr="00E62DF1" w14:paraId="0D0B1D86" w14:textId="77777777" w:rsidTr="00C820BA">
        <w:tc>
          <w:tcPr>
            <w:tcW w:w="436" w:type="pct"/>
            <w:vAlign w:val="center"/>
          </w:tcPr>
          <w:p w14:paraId="37870139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</w:t>
            </w:r>
          </w:p>
        </w:tc>
        <w:tc>
          <w:tcPr>
            <w:tcW w:w="1274" w:type="pct"/>
            <w:gridSpan w:val="3"/>
            <w:vAlign w:val="center"/>
          </w:tcPr>
          <w:p w14:paraId="5146B149" w14:textId="70AE566D" w:rsidR="00403BCE" w:rsidRPr="00B95AAD" w:rsidRDefault="00407722" w:rsidP="00407722">
            <w:pPr>
              <w:rPr>
                <w:sz w:val="12"/>
              </w:rPr>
            </w:pPr>
            <w:r>
              <w:rPr>
                <w:sz w:val="12"/>
              </w:rPr>
              <w:t>Approved by average</w:t>
            </w:r>
          </w:p>
        </w:tc>
        <w:tc>
          <w:tcPr>
            <w:tcW w:w="3290" w:type="pct"/>
            <w:gridSpan w:val="5"/>
            <w:vAlign w:val="center"/>
          </w:tcPr>
          <w:p w14:paraId="200C2599" w14:textId="06BEAB6E" w:rsidR="00403BCE" w:rsidRPr="00B95AAD" w:rsidRDefault="00407722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Approved student with a mean greater than or equal to 60.0</w:t>
            </w:r>
            <w:r w:rsidR="00C820BA">
              <w:rPr>
                <w:sz w:val="12"/>
              </w:rPr>
              <w:t>.</w:t>
            </w:r>
          </w:p>
        </w:tc>
      </w:tr>
      <w:tr w:rsidR="00403BCE" w:rsidRPr="00E62DF1" w14:paraId="62288D37" w14:textId="77777777" w:rsidTr="00C820BA">
        <w:tc>
          <w:tcPr>
            <w:tcW w:w="436" w:type="pct"/>
            <w:vAlign w:val="center"/>
          </w:tcPr>
          <w:p w14:paraId="7E786755" w14:textId="42389F50" w:rsidR="00403BCE" w:rsidRPr="00C06A81" w:rsidRDefault="00407722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PASSN</w:t>
            </w:r>
          </w:p>
        </w:tc>
        <w:tc>
          <w:tcPr>
            <w:tcW w:w="1274" w:type="pct"/>
            <w:gridSpan w:val="3"/>
            <w:vAlign w:val="center"/>
          </w:tcPr>
          <w:p w14:paraId="6C2116EC" w14:textId="2E873D8D" w:rsidR="00403BCE" w:rsidRPr="00B95AAD" w:rsidRDefault="00407722" w:rsidP="00407722">
            <w:pPr>
              <w:rPr>
                <w:sz w:val="12"/>
              </w:rPr>
            </w:pPr>
            <w:r>
              <w:rPr>
                <w:sz w:val="12"/>
              </w:rPr>
              <w:t>Approved by minimum grade</w:t>
            </w:r>
          </w:p>
        </w:tc>
        <w:tc>
          <w:tcPr>
            <w:tcW w:w="3290" w:type="pct"/>
            <w:gridSpan w:val="5"/>
            <w:vAlign w:val="center"/>
          </w:tcPr>
          <w:p w14:paraId="4C793D11" w14:textId="123E4CD1" w:rsidR="00403BCE" w:rsidRPr="00B95AAD" w:rsidRDefault="00C820BA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</w:t>
            </w:r>
            <w:r w:rsidR="00407722">
              <w:rPr>
                <w:sz w:val="12"/>
              </w:rPr>
              <w:t xml:space="preserve"> aver</w:t>
            </w:r>
            <w:r w:rsidR="00D66688">
              <w:rPr>
                <w:sz w:val="12"/>
              </w:rPr>
              <w:t>aging between 60.0</w:t>
            </w:r>
            <w:r>
              <w:rPr>
                <w:sz w:val="12"/>
              </w:rPr>
              <w:t xml:space="preserve"> and 60.0</w:t>
            </w:r>
            <w:r w:rsidR="00D66688">
              <w:rPr>
                <w:sz w:val="12"/>
              </w:rPr>
              <w:t xml:space="preserve"> and a minimum score of more than 40.0 after substitution</w:t>
            </w:r>
          </w:p>
        </w:tc>
      </w:tr>
      <w:tr w:rsidR="00403BCE" w14:paraId="38677C1C" w14:textId="77777777" w:rsidTr="00C820BA">
        <w:tc>
          <w:tcPr>
            <w:tcW w:w="436" w:type="pct"/>
            <w:vAlign w:val="center"/>
          </w:tcPr>
          <w:p w14:paraId="48BE613B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CANC</w:t>
            </w:r>
          </w:p>
        </w:tc>
        <w:tc>
          <w:tcPr>
            <w:tcW w:w="1274" w:type="pct"/>
            <w:gridSpan w:val="3"/>
            <w:vAlign w:val="center"/>
          </w:tcPr>
          <w:p w14:paraId="4AA4DDA3" w14:textId="77777777" w:rsidR="00403BCE" w:rsidRPr="00B95AAD" w:rsidRDefault="00403BCE" w:rsidP="00407722">
            <w:pPr>
              <w:rPr>
                <w:sz w:val="12"/>
              </w:rPr>
            </w:pPr>
            <w:r w:rsidRPr="00B95AAD">
              <w:rPr>
                <w:sz w:val="12"/>
              </w:rPr>
              <w:t>Cancelled</w:t>
            </w:r>
          </w:p>
        </w:tc>
        <w:tc>
          <w:tcPr>
            <w:tcW w:w="3290" w:type="pct"/>
            <w:gridSpan w:val="5"/>
            <w:vAlign w:val="center"/>
          </w:tcPr>
          <w:p w14:paraId="31D7A1D0" w14:textId="77777777" w:rsidR="00403BCE" w:rsidRDefault="00403BCE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Cancelled.</w:t>
            </w:r>
          </w:p>
        </w:tc>
      </w:tr>
      <w:tr w:rsidR="00403BCE" w:rsidRPr="00E62DF1" w14:paraId="4DE96AAA" w14:textId="77777777" w:rsidTr="00C820BA">
        <w:tc>
          <w:tcPr>
            <w:tcW w:w="436" w:type="pct"/>
            <w:vAlign w:val="center"/>
          </w:tcPr>
          <w:p w14:paraId="751105F3" w14:textId="1CDEACD2" w:rsidR="00403BCE" w:rsidRPr="00C06A81" w:rsidRDefault="00407722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DISM</w:t>
            </w:r>
          </w:p>
        </w:tc>
        <w:tc>
          <w:tcPr>
            <w:tcW w:w="1274" w:type="pct"/>
            <w:gridSpan w:val="3"/>
            <w:vAlign w:val="center"/>
          </w:tcPr>
          <w:p w14:paraId="291E3BEE" w14:textId="6B0B91C2" w:rsidR="00403BCE" w:rsidRPr="00B95AAD" w:rsidRDefault="00D66688" w:rsidP="00407722">
            <w:pPr>
              <w:rPr>
                <w:sz w:val="12"/>
              </w:rPr>
            </w:pPr>
            <w:r>
              <w:rPr>
                <w:sz w:val="12"/>
              </w:rPr>
              <w:t>Dismissed</w:t>
            </w:r>
          </w:p>
        </w:tc>
        <w:tc>
          <w:tcPr>
            <w:tcW w:w="3290" w:type="pct"/>
            <w:gridSpan w:val="5"/>
            <w:vAlign w:val="center"/>
          </w:tcPr>
          <w:p w14:paraId="07EDEEA8" w14:textId="074931BF" w:rsidR="00403BCE" w:rsidRPr="00B95AAD" w:rsidRDefault="00D66688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Attended class in another University or in another bachelor’s graduation equivalency and got exempt.</w:t>
            </w:r>
          </w:p>
        </w:tc>
      </w:tr>
      <w:tr w:rsidR="00403BCE" w:rsidRPr="005773C5" w14:paraId="55E48B17" w14:textId="77777777" w:rsidTr="00C820BA">
        <w:tc>
          <w:tcPr>
            <w:tcW w:w="436" w:type="pct"/>
            <w:vAlign w:val="center"/>
          </w:tcPr>
          <w:p w14:paraId="0EADC81D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ATT</w:t>
            </w:r>
          </w:p>
        </w:tc>
        <w:tc>
          <w:tcPr>
            <w:tcW w:w="1274" w:type="pct"/>
            <w:gridSpan w:val="3"/>
            <w:vAlign w:val="center"/>
          </w:tcPr>
          <w:p w14:paraId="3BE2B788" w14:textId="77777777" w:rsidR="00403BCE" w:rsidRPr="00B95AAD" w:rsidRDefault="00403BCE" w:rsidP="00407722">
            <w:pPr>
              <w:rPr>
                <w:sz w:val="12"/>
              </w:rPr>
            </w:pPr>
            <w:r w:rsidRPr="00B95AAD">
              <w:rPr>
                <w:sz w:val="12"/>
              </w:rPr>
              <w:t>Attending</w:t>
            </w:r>
          </w:p>
        </w:tc>
        <w:tc>
          <w:tcPr>
            <w:tcW w:w="3290" w:type="pct"/>
            <w:gridSpan w:val="5"/>
            <w:vAlign w:val="center"/>
          </w:tcPr>
          <w:p w14:paraId="03A7C2B0" w14:textId="4A3CF095" w:rsidR="00403BCE" w:rsidRPr="005773C5" w:rsidRDefault="00D66688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Attending class.</w:t>
            </w:r>
          </w:p>
        </w:tc>
      </w:tr>
      <w:tr w:rsidR="00403BCE" w:rsidRPr="00E62DF1" w14:paraId="399753CC" w14:textId="77777777" w:rsidTr="00C820BA">
        <w:tc>
          <w:tcPr>
            <w:tcW w:w="436" w:type="pct"/>
            <w:vAlign w:val="center"/>
          </w:tcPr>
          <w:p w14:paraId="3BB8D130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RTKN</w:t>
            </w:r>
          </w:p>
        </w:tc>
        <w:tc>
          <w:tcPr>
            <w:tcW w:w="1274" w:type="pct"/>
            <w:gridSpan w:val="3"/>
            <w:vAlign w:val="center"/>
          </w:tcPr>
          <w:p w14:paraId="3C3E047E" w14:textId="77777777" w:rsidR="00403BCE" w:rsidRPr="00B95AAD" w:rsidRDefault="00403BCE" w:rsidP="00407722">
            <w:pPr>
              <w:rPr>
                <w:sz w:val="12"/>
              </w:rPr>
            </w:pPr>
            <w:r>
              <w:rPr>
                <w:sz w:val="12"/>
              </w:rPr>
              <w:t>Retaking</w:t>
            </w:r>
          </w:p>
        </w:tc>
        <w:tc>
          <w:tcPr>
            <w:tcW w:w="3290" w:type="pct"/>
            <w:gridSpan w:val="5"/>
            <w:vAlign w:val="center"/>
          </w:tcPr>
          <w:p w14:paraId="323F1863" w14:textId="604575D0" w:rsidR="00403BCE" w:rsidRPr="00B95AAD" w:rsidRDefault="00D66688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who is retaking the final exam</w:t>
            </w:r>
            <w:r w:rsidR="00C820BA">
              <w:rPr>
                <w:sz w:val="12"/>
              </w:rPr>
              <w:t>.</w:t>
            </w:r>
          </w:p>
        </w:tc>
      </w:tr>
      <w:tr w:rsidR="00403BCE" w:rsidRPr="00E62DF1" w14:paraId="56B91019" w14:textId="77777777" w:rsidTr="00C820BA">
        <w:tc>
          <w:tcPr>
            <w:tcW w:w="436" w:type="pct"/>
            <w:vAlign w:val="center"/>
          </w:tcPr>
          <w:p w14:paraId="7D769E09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</w:t>
            </w:r>
          </w:p>
        </w:tc>
        <w:tc>
          <w:tcPr>
            <w:tcW w:w="1274" w:type="pct"/>
            <w:gridSpan w:val="3"/>
            <w:vAlign w:val="center"/>
          </w:tcPr>
          <w:p w14:paraId="4A99B2CF" w14:textId="77777777" w:rsidR="00403BCE" w:rsidRPr="00B95AAD" w:rsidRDefault="00403BCE" w:rsidP="00407722">
            <w:pPr>
              <w:rPr>
                <w:sz w:val="12"/>
              </w:rPr>
            </w:pPr>
            <w:r w:rsidRPr="00B95AAD">
              <w:rPr>
                <w:sz w:val="12"/>
              </w:rPr>
              <w:t>Failed due to Low Grade Point Average</w:t>
            </w:r>
          </w:p>
        </w:tc>
        <w:tc>
          <w:tcPr>
            <w:tcW w:w="3290" w:type="pct"/>
            <w:gridSpan w:val="5"/>
            <w:vAlign w:val="center"/>
          </w:tcPr>
          <w:p w14:paraId="056D8CA4" w14:textId="0287052B" w:rsidR="00403BCE" w:rsidRPr="00B95AAD" w:rsidRDefault="00C820BA" w:rsidP="00C820BA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with a mean lower than 60.0.</w:t>
            </w:r>
          </w:p>
        </w:tc>
      </w:tr>
      <w:tr w:rsidR="00403BCE" w:rsidRPr="00E62DF1" w14:paraId="165FB6C6" w14:textId="77777777" w:rsidTr="00C820BA">
        <w:tc>
          <w:tcPr>
            <w:tcW w:w="436" w:type="pct"/>
            <w:vAlign w:val="center"/>
          </w:tcPr>
          <w:p w14:paraId="14AB627B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FAILA</w:t>
            </w:r>
          </w:p>
        </w:tc>
        <w:tc>
          <w:tcPr>
            <w:tcW w:w="1274" w:type="pct"/>
            <w:gridSpan w:val="3"/>
            <w:vAlign w:val="center"/>
          </w:tcPr>
          <w:p w14:paraId="0DEDC288" w14:textId="77777777" w:rsidR="00403BCE" w:rsidRPr="00B95AAD" w:rsidRDefault="00403BCE" w:rsidP="00407722">
            <w:pPr>
              <w:rPr>
                <w:sz w:val="12"/>
              </w:rPr>
            </w:pPr>
            <w:r>
              <w:rPr>
                <w:sz w:val="12"/>
              </w:rPr>
              <w:t xml:space="preserve">Failed due to the </w:t>
            </w:r>
            <w:r w:rsidRPr="00B95AAD">
              <w:rPr>
                <w:sz w:val="12"/>
              </w:rPr>
              <w:t>lack of attendance</w:t>
            </w:r>
          </w:p>
        </w:tc>
        <w:tc>
          <w:tcPr>
            <w:tcW w:w="3290" w:type="pct"/>
            <w:gridSpan w:val="5"/>
            <w:vAlign w:val="center"/>
          </w:tcPr>
          <w:p w14:paraId="754C9792" w14:textId="40813CA2" w:rsidR="00403BCE" w:rsidRPr="00B95AAD" w:rsidRDefault="00C820BA" w:rsidP="00C820BA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Fail to meet the attendance criteria.</w:t>
            </w:r>
          </w:p>
        </w:tc>
      </w:tr>
      <w:tr w:rsidR="00403BCE" w:rsidRPr="00E62DF1" w14:paraId="02BAE587" w14:textId="77777777" w:rsidTr="00C820BA">
        <w:tc>
          <w:tcPr>
            <w:tcW w:w="436" w:type="pct"/>
            <w:vAlign w:val="center"/>
          </w:tcPr>
          <w:p w14:paraId="70F391C9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FAILAG</w:t>
            </w:r>
          </w:p>
        </w:tc>
        <w:tc>
          <w:tcPr>
            <w:tcW w:w="1274" w:type="pct"/>
            <w:gridSpan w:val="3"/>
            <w:vAlign w:val="center"/>
          </w:tcPr>
          <w:p w14:paraId="4B2CAD47" w14:textId="4F7653D1" w:rsidR="00403BCE" w:rsidRPr="00B95AAD" w:rsidRDefault="00403BCE" w:rsidP="00407722">
            <w:pPr>
              <w:rPr>
                <w:sz w:val="12"/>
              </w:rPr>
            </w:pPr>
            <w:r w:rsidRPr="00B95AAD">
              <w:rPr>
                <w:sz w:val="12"/>
              </w:rPr>
              <w:t xml:space="preserve">Failed </w:t>
            </w:r>
            <w:r w:rsidR="00C820BA">
              <w:rPr>
                <w:sz w:val="12"/>
              </w:rPr>
              <w:t>due to</w:t>
            </w:r>
            <w:r>
              <w:rPr>
                <w:sz w:val="12"/>
              </w:rPr>
              <w:t xml:space="preserve"> </w:t>
            </w:r>
            <w:r w:rsidRPr="00B95AAD">
              <w:rPr>
                <w:sz w:val="12"/>
              </w:rPr>
              <w:t xml:space="preserve">lack of attendance and Low Grade </w:t>
            </w:r>
          </w:p>
        </w:tc>
        <w:tc>
          <w:tcPr>
            <w:tcW w:w="3290" w:type="pct"/>
            <w:gridSpan w:val="5"/>
            <w:vAlign w:val="center"/>
          </w:tcPr>
          <w:p w14:paraId="0C004DF2" w14:textId="6CAD3BA0" w:rsidR="00403BCE" w:rsidRPr="00B95AAD" w:rsidRDefault="00C820BA" w:rsidP="00C820BA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with a mean lower than 60.0 and did not meet the attendance criteria.</w:t>
            </w:r>
          </w:p>
        </w:tc>
      </w:tr>
      <w:tr w:rsidR="00403BCE" w:rsidRPr="00E62DF1" w14:paraId="72834821" w14:textId="77777777" w:rsidTr="00C820BA">
        <w:tc>
          <w:tcPr>
            <w:tcW w:w="436" w:type="pct"/>
            <w:vAlign w:val="center"/>
          </w:tcPr>
          <w:p w14:paraId="570430C0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</w:t>
            </w:r>
          </w:p>
        </w:tc>
        <w:tc>
          <w:tcPr>
            <w:tcW w:w="1274" w:type="pct"/>
            <w:gridSpan w:val="3"/>
            <w:vAlign w:val="center"/>
          </w:tcPr>
          <w:p w14:paraId="56CF253F" w14:textId="77777777" w:rsidR="00403BCE" w:rsidRPr="00B95AAD" w:rsidRDefault="00403BCE" w:rsidP="00407722">
            <w:pPr>
              <w:rPr>
                <w:sz w:val="12"/>
              </w:rPr>
            </w:pPr>
            <w:r w:rsidRPr="00B95AAD">
              <w:rPr>
                <w:sz w:val="12"/>
              </w:rPr>
              <w:t>Failed due to minimum Grade</w:t>
            </w:r>
          </w:p>
        </w:tc>
        <w:tc>
          <w:tcPr>
            <w:tcW w:w="3290" w:type="pct"/>
            <w:gridSpan w:val="5"/>
            <w:vAlign w:val="center"/>
          </w:tcPr>
          <w:p w14:paraId="63D4B727" w14:textId="77777777" w:rsidR="00403BCE" w:rsidRPr="00B95AAD" w:rsidRDefault="00403BCE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between 60.0 and 60.0 and minimum grade below 40.0 after substitution.</w:t>
            </w:r>
          </w:p>
        </w:tc>
      </w:tr>
      <w:tr w:rsidR="00403BCE" w:rsidRPr="00356A0C" w14:paraId="7792B5A5" w14:textId="77777777" w:rsidTr="00C820BA">
        <w:tc>
          <w:tcPr>
            <w:tcW w:w="436" w:type="pct"/>
            <w:vAlign w:val="center"/>
          </w:tcPr>
          <w:p w14:paraId="2FD0B3FD" w14:textId="404B1D34" w:rsidR="00403BCE" w:rsidRPr="00C06A81" w:rsidRDefault="00C820BA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LCK</w:t>
            </w:r>
          </w:p>
        </w:tc>
        <w:tc>
          <w:tcPr>
            <w:tcW w:w="1274" w:type="pct"/>
            <w:gridSpan w:val="3"/>
            <w:vAlign w:val="center"/>
          </w:tcPr>
          <w:p w14:paraId="7495C55A" w14:textId="370EA427" w:rsidR="00403BCE" w:rsidRPr="00B95AAD" w:rsidRDefault="00C820BA" w:rsidP="00407722">
            <w:pPr>
              <w:rPr>
                <w:sz w:val="12"/>
              </w:rPr>
            </w:pPr>
            <w:r>
              <w:rPr>
                <w:sz w:val="12"/>
              </w:rPr>
              <w:t>Locked</w:t>
            </w:r>
          </w:p>
        </w:tc>
        <w:tc>
          <w:tcPr>
            <w:tcW w:w="3290" w:type="pct"/>
            <w:gridSpan w:val="5"/>
            <w:vAlign w:val="center"/>
          </w:tcPr>
          <w:p w14:paraId="30C102BC" w14:textId="29F44A46" w:rsidR="00403BCE" w:rsidRPr="00C719AE" w:rsidRDefault="00C820BA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registration locked</w:t>
            </w:r>
          </w:p>
        </w:tc>
      </w:tr>
      <w:tr w:rsidR="00403BCE" w:rsidRPr="00E62DF1" w14:paraId="64E84C64" w14:textId="77777777" w:rsidTr="00C820BA">
        <w:tc>
          <w:tcPr>
            <w:tcW w:w="436" w:type="pct"/>
            <w:vAlign w:val="center"/>
          </w:tcPr>
          <w:p w14:paraId="524F627E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TRANS</w:t>
            </w:r>
          </w:p>
        </w:tc>
        <w:tc>
          <w:tcPr>
            <w:tcW w:w="1274" w:type="pct"/>
            <w:gridSpan w:val="3"/>
            <w:vAlign w:val="center"/>
          </w:tcPr>
          <w:p w14:paraId="4A8256D0" w14:textId="77777777" w:rsidR="00403BCE" w:rsidRPr="00B95AAD" w:rsidRDefault="00403BCE" w:rsidP="00407722">
            <w:pPr>
              <w:rPr>
                <w:sz w:val="12"/>
              </w:rPr>
            </w:pPr>
            <w:r w:rsidRPr="00B95AAD">
              <w:rPr>
                <w:sz w:val="12"/>
              </w:rPr>
              <w:t>Transferred</w:t>
            </w:r>
          </w:p>
        </w:tc>
        <w:tc>
          <w:tcPr>
            <w:tcW w:w="3290" w:type="pct"/>
            <w:gridSpan w:val="5"/>
            <w:vAlign w:val="center"/>
          </w:tcPr>
          <w:p w14:paraId="054937A4" w14:textId="0C0C164A" w:rsidR="00403BCE" w:rsidRPr="00B95AAD" w:rsidRDefault="00C820BA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was approved in another institution and got a class equivalency</w:t>
            </w:r>
          </w:p>
        </w:tc>
      </w:tr>
      <w:tr w:rsidR="00403BCE" w:rsidRPr="00E62DF1" w14:paraId="1FF9F70D" w14:textId="77777777" w:rsidTr="00C820BA">
        <w:tc>
          <w:tcPr>
            <w:tcW w:w="436" w:type="pct"/>
            <w:vAlign w:val="center"/>
          </w:tcPr>
          <w:p w14:paraId="3EC792E9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INCPD</w:t>
            </w:r>
          </w:p>
        </w:tc>
        <w:tc>
          <w:tcPr>
            <w:tcW w:w="1274" w:type="pct"/>
            <w:gridSpan w:val="3"/>
            <w:vAlign w:val="center"/>
          </w:tcPr>
          <w:p w14:paraId="095BD4C8" w14:textId="77777777" w:rsidR="00403BCE" w:rsidRPr="00B95AAD" w:rsidRDefault="00403BCE" w:rsidP="00407722">
            <w:pPr>
              <w:rPr>
                <w:sz w:val="12"/>
              </w:rPr>
            </w:pPr>
            <w:r>
              <w:rPr>
                <w:sz w:val="12"/>
              </w:rPr>
              <w:t>Incorporated</w:t>
            </w:r>
          </w:p>
        </w:tc>
        <w:tc>
          <w:tcPr>
            <w:tcW w:w="3290" w:type="pct"/>
            <w:gridSpan w:val="5"/>
            <w:vAlign w:val="center"/>
          </w:tcPr>
          <w:p w14:paraId="22FEB1DC" w14:textId="561CE582" w:rsidR="00403BCE" w:rsidRPr="00B95AAD" w:rsidRDefault="00403BCE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</w:t>
            </w:r>
            <w:r w:rsidR="00C820BA">
              <w:rPr>
                <w:sz w:val="12"/>
              </w:rPr>
              <w:t>e i</w:t>
            </w:r>
            <w:r>
              <w:rPr>
                <w:sz w:val="12"/>
              </w:rPr>
              <w:t>n E</w:t>
            </w:r>
            <w:r w:rsidRPr="00B95AAD">
              <w:rPr>
                <w:sz w:val="12"/>
              </w:rPr>
              <w:t>xchange Program.</w:t>
            </w:r>
          </w:p>
        </w:tc>
      </w:tr>
      <w:tr w:rsidR="00403BCE" w:rsidRPr="00E62DF1" w14:paraId="26C9FF55" w14:textId="77777777" w:rsidTr="00C820BA">
        <w:tc>
          <w:tcPr>
            <w:tcW w:w="436" w:type="pct"/>
            <w:vAlign w:val="center"/>
          </w:tcPr>
          <w:p w14:paraId="5387750E" w14:textId="7B5C57DF" w:rsidR="00403BCE" w:rsidRPr="00C06A81" w:rsidRDefault="00C820BA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</w:t>
            </w:r>
          </w:p>
        </w:tc>
        <w:tc>
          <w:tcPr>
            <w:tcW w:w="1274" w:type="pct"/>
            <w:gridSpan w:val="3"/>
            <w:vAlign w:val="center"/>
          </w:tcPr>
          <w:p w14:paraId="0EA270EE" w14:textId="57CA61F9" w:rsidR="00403BCE" w:rsidRPr="00B95AAD" w:rsidRDefault="00C820BA" w:rsidP="00C820BA">
            <w:pPr>
              <w:rPr>
                <w:sz w:val="12"/>
              </w:rPr>
            </w:pPr>
            <w:r>
              <w:rPr>
                <w:sz w:val="12"/>
              </w:rPr>
              <w:t>Fullfiled</w:t>
            </w:r>
          </w:p>
        </w:tc>
        <w:tc>
          <w:tcPr>
            <w:tcW w:w="3290" w:type="pct"/>
            <w:gridSpan w:val="5"/>
            <w:vAlign w:val="center"/>
          </w:tcPr>
          <w:p w14:paraId="08D321F2" w14:textId="0BFB2608" w:rsidR="00403BCE" w:rsidRPr="00B95AAD" w:rsidRDefault="00C820BA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made the component in CEFT-MG in another previous graduation and got a class equivalency.</w:t>
            </w:r>
          </w:p>
        </w:tc>
      </w:tr>
    </w:tbl>
    <w:p w14:paraId="00D8EC2C" w14:textId="77777777" w:rsidR="00403BCE" w:rsidRPr="006C6F3A" w:rsidRDefault="00403BCE">
      <w:pPr>
        <w:rPr>
          <w:sz w:val="14"/>
          <w:szCs w:val="1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7"/>
        <w:gridCol w:w="1560"/>
        <w:gridCol w:w="742"/>
        <w:gridCol w:w="1231"/>
        <w:gridCol w:w="1471"/>
        <w:gridCol w:w="1183"/>
        <w:gridCol w:w="1551"/>
        <w:gridCol w:w="501"/>
      </w:tblGrid>
      <w:tr w:rsidR="0006535E" w:rsidRPr="006C6F3A" w14:paraId="5D37BBE3" w14:textId="77777777" w:rsidTr="00A569D7">
        <w:trPr>
          <w:jc w:val="center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2ABA077" w14:textId="4EED27ED" w:rsidR="0006535E" w:rsidRPr="006C6F3A" w:rsidRDefault="0006535E" w:rsidP="0006535E">
            <w:pPr>
              <w:jc w:val="center"/>
              <w:rPr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Integralized/Pending Hourly Load</w:t>
            </w:r>
          </w:p>
        </w:tc>
      </w:tr>
      <w:tr w:rsidR="00C820BA" w:rsidRPr="006C6F3A" w14:paraId="76219954" w14:textId="77777777" w:rsidTr="0006535E">
        <w:trPr>
          <w:jc w:val="center"/>
        </w:trPr>
        <w:tc>
          <w:tcPr>
            <w:tcW w:w="777" w:type="dxa"/>
            <w:vAlign w:val="center"/>
          </w:tcPr>
          <w:p w14:paraId="3E2FD852" w14:textId="77777777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Status</w:t>
            </w:r>
          </w:p>
        </w:tc>
        <w:tc>
          <w:tcPr>
            <w:tcW w:w="2302" w:type="dxa"/>
            <w:gridSpan w:val="2"/>
            <w:vAlign w:val="center"/>
          </w:tcPr>
          <w:p w14:paraId="4C8A87FF" w14:textId="77777777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Mandatory</w:t>
            </w:r>
          </w:p>
        </w:tc>
        <w:tc>
          <w:tcPr>
            <w:tcW w:w="1231" w:type="dxa"/>
            <w:vAlign w:val="center"/>
          </w:tcPr>
          <w:p w14:paraId="7990230A" w14:textId="48C894F5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Optional</w:t>
            </w:r>
          </w:p>
        </w:tc>
        <w:tc>
          <w:tcPr>
            <w:tcW w:w="1471" w:type="dxa"/>
            <w:vAlign w:val="center"/>
          </w:tcPr>
          <w:p w14:paraId="299D3BEF" w14:textId="77777777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Complementary</w:t>
            </w:r>
          </w:p>
        </w:tc>
        <w:tc>
          <w:tcPr>
            <w:tcW w:w="1183" w:type="dxa"/>
          </w:tcPr>
          <w:p w14:paraId="284B28F7" w14:textId="2AF3D9EC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Easing</w:t>
            </w:r>
          </w:p>
        </w:tc>
        <w:tc>
          <w:tcPr>
            <w:tcW w:w="2052" w:type="dxa"/>
            <w:gridSpan w:val="2"/>
            <w:vAlign w:val="center"/>
          </w:tcPr>
          <w:p w14:paraId="1010F8B3" w14:textId="4FFC9774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Total</w:t>
            </w:r>
          </w:p>
        </w:tc>
      </w:tr>
      <w:tr w:rsidR="00C820BA" w:rsidRPr="006C6F3A" w14:paraId="31A9C5E1" w14:textId="77777777" w:rsidTr="0006535E">
        <w:trPr>
          <w:jc w:val="center"/>
        </w:trPr>
        <w:tc>
          <w:tcPr>
            <w:tcW w:w="777" w:type="dxa"/>
            <w:vAlign w:val="center"/>
          </w:tcPr>
          <w:p w14:paraId="02043576" w14:textId="77777777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Required</w:t>
            </w:r>
          </w:p>
        </w:tc>
        <w:tc>
          <w:tcPr>
            <w:tcW w:w="2302" w:type="dxa"/>
            <w:gridSpan w:val="2"/>
            <w:vAlign w:val="center"/>
          </w:tcPr>
          <w:p w14:paraId="7683B2C6" w14:textId="365B5D09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1" w:type="dxa"/>
            <w:vAlign w:val="center"/>
          </w:tcPr>
          <w:p w14:paraId="356E5E01" w14:textId="006B7B07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1" w:type="dxa"/>
            <w:vAlign w:val="center"/>
          </w:tcPr>
          <w:p w14:paraId="66191185" w14:textId="1D8E8AB1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3" w:type="dxa"/>
          </w:tcPr>
          <w:p w14:paraId="57092CB5" w14:textId="77777777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6AC20E41" w14:textId="666F4DD1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2C06CACD" w14:textId="77777777" w:rsidTr="0006535E">
        <w:trPr>
          <w:jc w:val="center"/>
        </w:trPr>
        <w:tc>
          <w:tcPr>
            <w:tcW w:w="777" w:type="dxa"/>
            <w:vAlign w:val="center"/>
          </w:tcPr>
          <w:p w14:paraId="591922A7" w14:textId="77777777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Studied</w:t>
            </w:r>
          </w:p>
        </w:tc>
        <w:tc>
          <w:tcPr>
            <w:tcW w:w="2302" w:type="dxa"/>
            <w:gridSpan w:val="2"/>
            <w:vAlign w:val="center"/>
          </w:tcPr>
          <w:p w14:paraId="3453394F" w14:textId="5710557E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1" w:type="dxa"/>
            <w:vAlign w:val="center"/>
          </w:tcPr>
          <w:p w14:paraId="77CA60F7" w14:textId="7BFDEA3E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1" w:type="dxa"/>
            <w:vAlign w:val="center"/>
          </w:tcPr>
          <w:p w14:paraId="29F6D8B2" w14:textId="104D2E82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3" w:type="dxa"/>
          </w:tcPr>
          <w:p w14:paraId="578AF72C" w14:textId="77777777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7DE3ECF7" w14:textId="1604F72B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5659CCFB" w14:textId="77777777" w:rsidTr="0006535E">
        <w:trPr>
          <w:jc w:val="center"/>
        </w:trPr>
        <w:tc>
          <w:tcPr>
            <w:tcW w:w="777" w:type="dxa"/>
            <w:vAlign w:val="center"/>
          </w:tcPr>
          <w:p w14:paraId="1B9ED2BF" w14:textId="77777777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Pending</w:t>
            </w:r>
          </w:p>
        </w:tc>
        <w:tc>
          <w:tcPr>
            <w:tcW w:w="2302" w:type="dxa"/>
            <w:gridSpan w:val="2"/>
            <w:vAlign w:val="center"/>
          </w:tcPr>
          <w:p w14:paraId="3707ACAC" w14:textId="2F4436B9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1" w:type="dxa"/>
            <w:vAlign w:val="center"/>
          </w:tcPr>
          <w:p w14:paraId="3C7820AB" w14:textId="3C9EB2F5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1" w:type="dxa"/>
            <w:vAlign w:val="center"/>
          </w:tcPr>
          <w:p w14:paraId="678A2652" w14:textId="013A8220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3" w:type="dxa"/>
          </w:tcPr>
          <w:p w14:paraId="75AF5BD3" w14:textId="77777777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39ED0EB3" w14:textId="093948ED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2ACDA837" w14:textId="77777777" w:rsidTr="0006535E">
        <w:trPr>
          <w:trHeight w:val="252"/>
          <w:jc w:val="center"/>
        </w:trPr>
        <w:tc>
          <w:tcPr>
            <w:tcW w:w="777" w:type="dxa"/>
            <w:tcBorders>
              <w:left w:val="nil"/>
              <w:right w:val="nil"/>
            </w:tcBorders>
          </w:tcPr>
          <w:p w14:paraId="5A026FC2" w14:textId="77777777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39" w:type="dxa"/>
            <w:gridSpan w:val="7"/>
            <w:tcBorders>
              <w:left w:val="nil"/>
              <w:right w:val="nil"/>
            </w:tcBorders>
            <w:vAlign w:val="center"/>
          </w:tcPr>
          <w:p w14:paraId="0684AC2B" w14:textId="6362A28A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06535E" w:rsidRPr="006C6F3A" w14:paraId="15D74324" w14:textId="77777777" w:rsidTr="00A569D7">
        <w:trPr>
          <w:jc w:val="center"/>
        </w:trPr>
        <w:tc>
          <w:tcPr>
            <w:tcW w:w="90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BCD8D6" w14:textId="42D72E4B" w:rsidR="0006535E" w:rsidRPr="006C6F3A" w:rsidRDefault="0006535E" w:rsidP="007D661D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 xml:space="preserve">Mandatory Pending Curricular Components: </w:t>
            </w:r>
          </w:p>
        </w:tc>
      </w:tr>
      <w:tr w:rsidR="00C820BA" w:rsidRPr="006C6F3A" w14:paraId="18184128" w14:textId="77777777" w:rsidTr="0006535E">
        <w:trPr>
          <w:jc w:val="center"/>
        </w:trPr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40D90FB6" w14:textId="77777777" w:rsidR="00C820BA" w:rsidRPr="006C6F3A" w:rsidRDefault="00C820BA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8EC45E0" w14:textId="77777777" w:rsidR="00C820BA" w:rsidRPr="006C6F3A" w:rsidRDefault="00C820BA" w:rsidP="00CA4CD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178" w:type="dxa"/>
            <w:gridSpan w:val="5"/>
            <w:tcBorders>
              <w:top w:val="single" w:sz="4" w:space="0" w:color="auto"/>
            </w:tcBorders>
            <w:vAlign w:val="center"/>
          </w:tcPr>
          <w:p w14:paraId="623C85FE" w14:textId="3FD852C6" w:rsidR="00C820BA" w:rsidRPr="006C6F3A" w:rsidRDefault="00C820BA" w:rsidP="00CA4CD0">
            <w:pPr>
              <w:jc w:val="center"/>
              <w:rPr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Curriculum Component</w:t>
            </w:r>
          </w:p>
        </w:tc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6ED490D" w14:textId="77777777" w:rsidR="00C820BA" w:rsidRPr="006C6F3A" w:rsidRDefault="00C820BA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CH</w:t>
            </w:r>
          </w:p>
        </w:tc>
      </w:tr>
      <w:tr w:rsidR="00C820BA" w:rsidRPr="006C6F3A" w14:paraId="406E5595" w14:textId="77777777" w:rsidTr="0006535E">
        <w:trPr>
          <w:jc w:val="center"/>
        </w:trPr>
        <w:tc>
          <w:tcPr>
            <w:tcW w:w="777" w:type="dxa"/>
            <w:vAlign w:val="center"/>
          </w:tcPr>
          <w:p w14:paraId="68B7D7CF" w14:textId="21D4A874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2EF005FC" w14:textId="77777777" w:rsidR="00C820BA" w:rsidRPr="006C6F3A" w:rsidRDefault="00C820BA" w:rsidP="0086414D">
            <w:pPr>
              <w:jc w:val="both"/>
              <w:rPr>
                <w:sz w:val="14"/>
              </w:rPr>
            </w:pPr>
          </w:p>
        </w:tc>
        <w:tc>
          <w:tcPr>
            <w:tcW w:w="6178" w:type="dxa"/>
            <w:gridSpan w:val="5"/>
            <w:vAlign w:val="center"/>
          </w:tcPr>
          <w:p w14:paraId="6FDF14DC" w14:textId="4B419B4F" w:rsidR="00C820BA" w:rsidRPr="006C6F3A" w:rsidRDefault="00C820BA" w:rsidP="0086414D">
            <w:pPr>
              <w:jc w:val="both"/>
              <w:rPr>
                <w:sz w:val="14"/>
              </w:rPr>
            </w:pPr>
          </w:p>
        </w:tc>
        <w:tc>
          <w:tcPr>
            <w:tcW w:w="501" w:type="dxa"/>
            <w:vAlign w:val="center"/>
          </w:tcPr>
          <w:p w14:paraId="5C303501" w14:textId="66DC96C6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636D5731" w14:textId="77777777" w:rsidTr="0006535E">
        <w:trPr>
          <w:jc w:val="center"/>
        </w:trPr>
        <w:tc>
          <w:tcPr>
            <w:tcW w:w="777" w:type="dxa"/>
            <w:vAlign w:val="center"/>
          </w:tcPr>
          <w:p w14:paraId="75884F4E" w14:textId="5588F88D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458AA4D3" w14:textId="77777777" w:rsidR="00C820BA" w:rsidRPr="006C6F3A" w:rsidRDefault="00C820BA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8" w:type="dxa"/>
            <w:gridSpan w:val="5"/>
            <w:vAlign w:val="center"/>
          </w:tcPr>
          <w:p w14:paraId="095750E3" w14:textId="492257AF" w:rsidR="00C820BA" w:rsidRPr="006C6F3A" w:rsidRDefault="00C820BA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1" w:type="dxa"/>
            <w:vAlign w:val="center"/>
          </w:tcPr>
          <w:p w14:paraId="75C6B727" w14:textId="379117C7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2529E039" w14:textId="77777777" w:rsidTr="0006535E">
        <w:trPr>
          <w:jc w:val="center"/>
        </w:trPr>
        <w:tc>
          <w:tcPr>
            <w:tcW w:w="777" w:type="dxa"/>
            <w:vAlign w:val="center"/>
          </w:tcPr>
          <w:p w14:paraId="74B6CEBC" w14:textId="51E197C2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625CCE18" w14:textId="77777777" w:rsidR="00C820BA" w:rsidRPr="006C6F3A" w:rsidRDefault="00C820BA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8" w:type="dxa"/>
            <w:gridSpan w:val="5"/>
            <w:vAlign w:val="center"/>
          </w:tcPr>
          <w:p w14:paraId="2425FDA2" w14:textId="72E1FABB" w:rsidR="00C820BA" w:rsidRPr="006C6F3A" w:rsidRDefault="00C820BA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1" w:type="dxa"/>
            <w:vAlign w:val="center"/>
          </w:tcPr>
          <w:p w14:paraId="607FE2BA" w14:textId="5449EBB5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32990285" w14:textId="77777777" w:rsidTr="0006535E">
        <w:trPr>
          <w:jc w:val="center"/>
        </w:trPr>
        <w:tc>
          <w:tcPr>
            <w:tcW w:w="777" w:type="dxa"/>
            <w:vAlign w:val="center"/>
          </w:tcPr>
          <w:p w14:paraId="528BBEB3" w14:textId="34467C76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549089E0" w14:textId="77777777" w:rsidR="00C820BA" w:rsidRPr="006C6F3A" w:rsidRDefault="00C820BA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8" w:type="dxa"/>
            <w:gridSpan w:val="5"/>
            <w:vAlign w:val="center"/>
          </w:tcPr>
          <w:p w14:paraId="561FCA9E" w14:textId="1D5B59CB" w:rsidR="00C820BA" w:rsidRPr="006C6F3A" w:rsidRDefault="00C820BA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1" w:type="dxa"/>
            <w:vAlign w:val="center"/>
          </w:tcPr>
          <w:p w14:paraId="1CACF754" w14:textId="32E4645C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60996FB4" w14:textId="77777777" w:rsidTr="0006535E">
        <w:trPr>
          <w:jc w:val="center"/>
        </w:trPr>
        <w:tc>
          <w:tcPr>
            <w:tcW w:w="777" w:type="dxa"/>
          </w:tcPr>
          <w:p w14:paraId="7FB72094" w14:textId="1427EE63" w:rsidR="00C820BA" w:rsidRPr="006C6F3A" w:rsidRDefault="00C820BA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32126D08" w14:textId="77777777" w:rsidR="00C820BA" w:rsidRPr="006C6F3A" w:rsidRDefault="00C820BA" w:rsidP="004B1ACE">
            <w:pPr>
              <w:jc w:val="both"/>
              <w:rPr>
                <w:sz w:val="14"/>
              </w:rPr>
            </w:pPr>
          </w:p>
        </w:tc>
        <w:tc>
          <w:tcPr>
            <w:tcW w:w="6178" w:type="dxa"/>
            <w:gridSpan w:val="5"/>
          </w:tcPr>
          <w:p w14:paraId="2F69C0C8" w14:textId="48063B01" w:rsidR="00C820BA" w:rsidRPr="006C6F3A" w:rsidRDefault="00C820BA" w:rsidP="004B1ACE">
            <w:pPr>
              <w:jc w:val="both"/>
              <w:rPr>
                <w:sz w:val="14"/>
              </w:rPr>
            </w:pPr>
          </w:p>
        </w:tc>
        <w:tc>
          <w:tcPr>
            <w:tcW w:w="501" w:type="dxa"/>
            <w:vAlign w:val="center"/>
          </w:tcPr>
          <w:p w14:paraId="07158B9B" w14:textId="77777777" w:rsidR="00C820BA" w:rsidRPr="006C6F3A" w:rsidRDefault="00C820BA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1447D0E4" w14:textId="77777777" w:rsidTr="0006535E">
        <w:trPr>
          <w:jc w:val="center"/>
        </w:trPr>
        <w:tc>
          <w:tcPr>
            <w:tcW w:w="777" w:type="dxa"/>
            <w:vAlign w:val="center"/>
          </w:tcPr>
          <w:p w14:paraId="33027A37" w14:textId="6EA91400" w:rsidR="00C820BA" w:rsidRPr="006C6F3A" w:rsidRDefault="00C820BA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403941DF" w14:textId="77777777" w:rsidR="00C820BA" w:rsidRPr="006C6F3A" w:rsidRDefault="00C820BA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8" w:type="dxa"/>
            <w:gridSpan w:val="5"/>
            <w:vAlign w:val="center"/>
          </w:tcPr>
          <w:p w14:paraId="011757EA" w14:textId="07ED9351" w:rsidR="00C820BA" w:rsidRPr="006C6F3A" w:rsidRDefault="00C820BA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1" w:type="dxa"/>
            <w:vAlign w:val="center"/>
          </w:tcPr>
          <w:p w14:paraId="77946DDE" w14:textId="7EEADC95" w:rsidR="00C820BA" w:rsidRPr="006C6F3A" w:rsidRDefault="00C820BA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32B9D811" w14:textId="77777777" w:rsidTr="0006535E">
        <w:trPr>
          <w:jc w:val="center"/>
        </w:trPr>
        <w:tc>
          <w:tcPr>
            <w:tcW w:w="777" w:type="dxa"/>
            <w:vAlign w:val="center"/>
          </w:tcPr>
          <w:p w14:paraId="222587C8" w14:textId="7B951BC6" w:rsidR="00C820BA" w:rsidRPr="006C6F3A" w:rsidRDefault="00C820BA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0C669E74" w14:textId="77777777" w:rsidR="00C820BA" w:rsidRPr="006C6F3A" w:rsidRDefault="00C820BA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8" w:type="dxa"/>
            <w:gridSpan w:val="5"/>
            <w:vAlign w:val="center"/>
          </w:tcPr>
          <w:p w14:paraId="14D6CC0A" w14:textId="6FA0F1BC" w:rsidR="00C820BA" w:rsidRPr="006C6F3A" w:rsidRDefault="00C820BA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1" w:type="dxa"/>
            <w:vAlign w:val="center"/>
          </w:tcPr>
          <w:p w14:paraId="0F5E60F2" w14:textId="131D450E" w:rsidR="00C820BA" w:rsidRPr="006C6F3A" w:rsidRDefault="00C820BA" w:rsidP="004B1ACE">
            <w:pPr>
              <w:jc w:val="center"/>
              <w:rPr>
                <w:sz w:val="14"/>
                <w:szCs w:val="14"/>
              </w:rPr>
            </w:pPr>
          </w:p>
        </w:tc>
      </w:tr>
    </w:tbl>
    <w:p w14:paraId="74722FDA" w14:textId="77777777" w:rsidR="0006535E" w:rsidRDefault="0006535E" w:rsidP="0006535E">
      <w:pPr>
        <w:spacing w:before="100" w:after="100" w:line="240" w:lineRule="auto"/>
        <w:ind w:left="-993"/>
        <w:jc w:val="both"/>
        <w:rPr>
          <w:b/>
          <w:sz w:val="16"/>
          <w:szCs w:val="16"/>
        </w:rPr>
      </w:pPr>
    </w:p>
    <w:p w14:paraId="41B65A86" w14:textId="7CC3892B" w:rsidR="0006535E" w:rsidRPr="006C6F3A" w:rsidRDefault="0006535E" w:rsidP="0006535E">
      <w:pPr>
        <w:spacing w:before="100" w:after="100" w:line="240" w:lineRule="auto"/>
        <w:ind w:left="-993"/>
        <w:jc w:val="both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Equivalences:</w:t>
      </w:r>
    </w:p>
    <w:p w14:paraId="0BBB92D0" w14:textId="77777777" w:rsidR="0006535E" w:rsidRPr="0089059D" w:rsidRDefault="0006535E" w:rsidP="0006535E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r w:rsidRPr="0089059D">
        <w:rPr>
          <w:sz w:val="16"/>
          <w:szCs w:val="16"/>
          <w:lang w:val="pt-BR"/>
        </w:rPr>
        <w:t xml:space="preserve">Completed (Codigo) – (Nome da Matéria) (Carga Horária) through (Codigo) – (Nome da Matéria) (Carga Horária) </w:t>
      </w:r>
    </w:p>
    <w:p w14:paraId="35FBE31F" w14:textId="77777777" w:rsidR="0006535E" w:rsidRPr="009B60B5" w:rsidRDefault="0006535E" w:rsidP="0006535E">
      <w:pPr>
        <w:spacing w:before="100" w:after="100" w:line="240" w:lineRule="auto"/>
        <w:ind w:left="-993"/>
        <w:jc w:val="both"/>
        <w:rPr>
          <w:b/>
          <w:sz w:val="16"/>
          <w:szCs w:val="16"/>
          <w:lang w:val="pt-BR"/>
        </w:rPr>
      </w:pPr>
      <w:r w:rsidRPr="009B60B5">
        <w:rPr>
          <w:b/>
          <w:sz w:val="16"/>
          <w:szCs w:val="16"/>
          <w:lang w:val="pt-BR"/>
        </w:rPr>
        <w:t>Comments:</w:t>
      </w:r>
    </w:p>
    <w:p w14:paraId="1B44E086" w14:textId="1C894D6E" w:rsidR="0006535E" w:rsidRPr="0089059D" w:rsidRDefault="0006535E" w:rsidP="0006535E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- Dismissed </w:t>
      </w:r>
      <w:r w:rsidRPr="0089059D">
        <w:rPr>
          <w:sz w:val="16"/>
          <w:szCs w:val="16"/>
          <w:lang w:val="pt-BR"/>
        </w:rPr>
        <w:t>for</w:t>
      </w:r>
      <w:r>
        <w:rPr>
          <w:sz w:val="16"/>
          <w:szCs w:val="16"/>
          <w:lang w:val="pt-BR"/>
        </w:rPr>
        <w:t xml:space="preserve"> attendning</w:t>
      </w:r>
      <w:r w:rsidRPr="0089059D">
        <w:rPr>
          <w:sz w:val="16"/>
          <w:szCs w:val="16"/>
          <w:lang w:val="pt-BR"/>
        </w:rPr>
        <w:t>: "(C</w:t>
      </w:r>
      <w:r>
        <w:rPr>
          <w:sz w:val="16"/>
          <w:szCs w:val="16"/>
          <w:lang w:val="pt-BR"/>
        </w:rPr>
        <w:t xml:space="preserve">odigo, </w:t>
      </w:r>
      <w:r w:rsidRPr="0089059D">
        <w:rPr>
          <w:sz w:val="16"/>
          <w:szCs w:val="16"/>
          <w:lang w:val="pt-BR"/>
        </w:rPr>
        <w:t>Nome da Mat</w:t>
      </w:r>
      <w:r>
        <w:rPr>
          <w:sz w:val="16"/>
          <w:szCs w:val="16"/>
          <w:lang w:val="pt-BR"/>
        </w:rPr>
        <w:t xml:space="preserve">éria, </w:t>
      </w:r>
      <w:r w:rsidRPr="0089059D">
        <w:rPr>
          <w:sz w:val="16"/>
          <w:szCs w:val="16"/>
          <w:lang w:val="pt-BR"/>
        </w:rPr>
        <w:t>Carga Horária</w:t>
      </w:r>
      <w:r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" in </w:t>
      </w:r>
      <w:r>
        <w:rPr>
          <w:sz w:val="16"/>
          <w:szCs w:val="16"/>
          <w:lang w:val="pt-BR"/>
        </w:rPr>
        <w:t>(Ano/Semestre)</w:t>
      </w:r>
      <w:r w:rsidRPr="0089059D">
        <w:rPr>
          <w:sz w:val="16"/>
          <w:szCs w:val="16"/>
          <w:lang w:val="pt-BR"/>
        </w:rPr>
        <w:t>.</w:t>
      </w:r>
    </w:p>
    <w:p w14:paraId="3C663A5D" w14:textId="77777777" w:rsidR="0006535E" w:rsidRPr="006C6F3A" w:rsidRDefault="0006535E" w:rsidP="0006535E">
      <w:pPr>
        <w:spacing w:before="100" w:after="100" w:line="240" w:lineRule="auto"/>
        <w:ind w:left="-993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STUDENT MOBILITY:</w:t>
      </w:r>
    </w:p>
    <w:p w14:paraId="18AEE8CC" w14:textId="0182AF0C" w:rsidR="00E35F31" w:rsidRPr="006C6F3A" w:rsidRDefault="00E35F31" w:rsidP="0046349B">
      <w:pPr>
        <w:spacing w:before="100" w:after="100" w:line="240" w:lineRule="auto"/>
        <w:ind w:left="-993"/>
        <w:jc w:val="both"/>
        <w:rPr>
          <w:sz w:val="16"/>
          <w:szCs w:val="16"/>
        </w:rPr>
      </w:pPr>
    </w:p>
    <w:sectPr w:rsidR="00E35F31" w:rsidRPr="006C6F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3BB62" w14:textId="77777777" w:rsidR="00AB0BC6" w:rsidRDefault="00AB0BC6" w:rsidP="009B2A75">
      <w:pPr>
        <w:spacing w:after="0" w:line="240" w:lineRule="auto"/>
      </w:pPr>
      <w:r>
        <w:separator/>
      </w:r>
    </w:p>
  </w:endnote>
  <w:endnote w:type="continuationSeparator" w:id="0">
    <w:p w14:paraId="2D9AB508" w14:textId="77777777" w:rsidR="00AB0BC6" w:rsidRDefault="00AB0BC6" w:rsidP="009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1434730"/>
      <w:docPartObj>
        <w:docPartGallery w:val="Page Numbers (Bottom of Page)"/>
        <w:docPartUnique/>
      </w:docPartObj>
    </w:sdtPr>
    <w:sdtEndPr>
      <w:rPr>
        <w:noProof/>
        <w:highlight w:val="yellow"/>
      </w:rPr>
    </w:sdtEndPr>
    <w:sdtContent>
      <w:p w14:paraId="50622878" w14:textId="3E1D17D6" w:rsidR="00931EA6" w:rsidRDefault="00931EA6" w:rsidP="0046349B">
        <w:pPr>
          <w:pStyle w:val="Rodap"/>
          <w:tabs>
            <w:tab w:val="clear" w:pos="9026"/>
          </w:tabs>
          <w:jc w:val="right"/>
        </w:pPr>
        <w:r w:rsidRPr="00403BCE"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 w:rsidRPr="00403BCE"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16F1C6E0" w14:textId="39415436" w:rsidR="00931EA6" w:rsidRPr="0089059D" w:rsidRDefault="00931EA6" w:rsidP="00CA4CD0">
    <w:pPr>
      <w:pStyle w:val="Rodap"/>
      <w:ind w:left="-993"/>
      <w:rPr>
        <w:sz w:val="16"/>
        <w:szCs w:val="16"/>
      </w:rPr>
    </w:pPr>
    <w:r w:rsidRPr="0089059D">
      <w:rPr>
        <w:sz w:val="16"/>
        <w:szCs w:val="16"/>
      </w:rPr>
      <w:t xml:space="preserve">To verify the authenticity of this document, go to &lt; </w:t>
    </w:r>
    <w:hyperlink r:id="rId1" w:history="1">
      <w:r w:rsidRPr="0089059D">
        <w:rPr>
          <w:rStyle w:val="Hyperlink"/>
          <w:sz w:val="16"/>
          <w:szCs w:val="16"/>
        </w:rPr>
        <w:t>http://sig.cefetmg.br/sigaa/documentos/</w:t>
      </w:r>
    </w:hyperlink>
    <w:r w:rsidRPr="0089059D">
      <w:rPr>
        <w:sz w:val="16"/>
        <w:szCs w:val="16"/>
      </w:rPr>
      <w:t xml:space="preserve"> &gt; informing the registration, date of issue and the verification code: </w:t>
    </w:r>
    <w:r w:rsidRPr="004B1ACE">
      <w:rPr>
        <w:sz w:val="16"/>
        <w:szCs w:val="16"/>
        <w:highlight w:val="yellow"/>
      </w:rPr>
      <w:t>(Completar com código).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58ADF" w14:textId="77777777" w:rsidR="00AB0BC6" w:rsidRDefault="00AB0BC6" w:rsidP="009B2A75">
      <w:pPr>
        <w:spacing w:after="0" w:line="240" w:lineRule="auto"/>
      </w:pPr>
      <w:r>
        <w:separator/>
      </w:r>
    </w:p>
  </w:footnote>
  <w:footnote w:type="continuationSeparator" w:id="0">
    <w:p w14:paraId="04839990" w14:textId="77777777" w:rsidR="00AB0BC6" w:rsidRDefault="00AB0BC6" w:rsidP="009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780BD" w14:textId="77777777" w:rsidR="00931EA6" w:rsidRDefault="00931EA6" w:rsidP="002D5369">
    <w:pPr>
      <w:pStyle w:val="Cabealho"/>
      <w:ind w:left="142"/>
      <w:jc w:val="center"/>
      <w:rPr>
        <w:sz w:val="16"/>
        <w:szCs w:val="16"/>
      </w:rPr>
    </w:pPr>
    <w:r w:rsidRPr="003F2D6B">
      <w:rPr>
        <w:rFonts w:cs="Times New Roman"/>
        <w:noProof/>
        <w:sz w:val="20"/>
        <w:lang w:val="pt-BR" w:eastAsia="pt-BR"/>
      </w:rPr>
      <w:drawing>
        <wp:inline distT="0" distB="0" distL="0" distR="0" wp14:anchorId="67FCAC3A" wp14:editId="63681AC3">
          <wp:extent cx="412494" cy="441340"/>
          <wp:effectExtent l="0" t="0" r="6985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29" cy="44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28251" w14:textId="77777777" w:rsidR="00931EA6" w:rsidRPr="00CB2BA8" w:rsidRDefault="00931EA6" w:rsidP="009B2A75">
    <w:pPr>
      <w:pStyle w:val="Cabealho"/>
      <w:jc w:val="center"/>
      <w:rPr>
        <w:sz w:val="16"/>
        <w:szCs w:val="16"/>
        <w:lang w:val="pt-BR"/>
      </w:rPr>
    </w:pPr>
    <w:r w:rsidRPr="00CB2BA8">
      <w:rPr>
        <w:sz w:val="16"/>
        <w:szCs w:val="16"/>
        <w:lang w:val="pt-BR"/>
      </w:rPr>
      <w:t>MINISTÉRIO DA EDUCAÇÃO</w:t>
    </w:r>
  </w:p>
  <w:p w14:paraId="66AE24FB" w14:textId="77777777" w:rsidR="00931EA6" w:rsidRPr="009B2A75" w:rsidRDefault="00931EA6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Educação Profissional e Tecnológica</w:t>
    </w:r>
  </w:p>
  <w:p w14:paraId="41CD9CEE" w14:textId="77777777" w:rsidR="00931EA6" w:rsidRPr="009B2A75" w:rsidRDefault="00931EA6" w:rsidP="009B2A75">
    <w:pPr>
      <w:pStyle w:val="Cabealho"/>
      <w:jc w:val="center"/>
      <w:rPr>
        <w:b/>
        <w:sz w:val="18"/>
        <w:szCs w:val="18"/>
        <w:lang w:val="pt-BR"/>
      </w:rPr>
    </w:pPr>
    <w:r w:rsidRPr="009B2A75">
      <w:rPr>
        <w:b/>
        <w:sz w:val="18"/>
        <w:szCs w:val="18"/>
        <w:lang w:val="pt-BR"/>
      </w:rPr>
      <w:t>CEFET-MG – Centro Federal de Educação Tecnológica de Minas Gerais</w:t>
    </w:r>
  </w:p>
  <w:p w14:paraId="080A37F2" w14:textId="44A69469" w:rsidR="00931EA6" w:rsidRDefault="00931EA6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REGISTRO E CONTROLE ACADÊMICO</w:t>
    </w:r>
  </w:p>
  <w:p w14:paraId="0B10FE75" w14:textId="51C00725" w:rsidR="00931EA6" w:rsidRDefault="00931EA6" w:rsidP="009B2A75">
    <w:pPr>
      <w:pStyle w:val="Cabealho"/>
      <w:jc w:val="center"/>
      <w:rPr>
        <w:sz w:val="12"/>
        <w:szCs w:val="12"/>
        <w:lang w:val="pt-BR"/>
      </w:rPr>
    </w:pPr>
    <w:r w:rsidRPr="00596351">
      <w:rPr>
        <w:sz w:val="12"/>
        <w:szCs w:val="12"/>
        <w:highlight w:val="yellow"/>
        <w:lang w:val="pt-BR"/>
      </w:rPr>
      <w:t>(Endereço do Campus)</w:t>
    </w:r>
  </w:p>
  <w:p w14:paraId="25FE832E" w14:textId="77777777" w:rsidR="00931EA6" w:rsidRDefault="00931EA6" w:rsidP="009B2A75">
    <w:pPr>
      <w:pStyle w:val="Cabealho"/>
      <w:spacing w:after="100"/>
      <w:jc w:val="center"/>
      <w:rPr>
        <w:sz w:val="12"/>
        <w:szCs w:val="12"/>
        <w:lang w:val="pt-BR"/>
      </w:rPr>
    </w:pPr>
    <w:r>
      <w:rPr>
        <w:sz w:val="12"/>
        <w:szCs w:val="12"/>
        <w:lang w:val="pt-BR"/>
      </w:rPr>
      <w:t>CNPJ 17.220.203/0001-96</w:t>
    </w:r>
  </w:p>
  <w:tbl>
    <w:tblPr>
      <w:tblStyle w:val="Tabelacomgrade"/>
      <w:tblW w:w="11052" w:type="dxa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052"/>
    </w:tblGrid>
    <w:tr w:rsidR="00931EA6" w14:paraId="564A8833" w14:textId="77777777" w:rsidTr="00657BF8">
      <w:trPr>
        <w:jc w:val="center"/>
      </w:trPr>
      <w:tc>
        <w:tcPr>
          <w:tcW w:w="11052" w:type="dxa"/>
          <w:shd w:val="clear" w:color="auto" w:fill="D9D9D9" w:themeFill="background1" w:themeFillShade="D9"/>
          <w:vAlign w:val="center"/>
        </w:tcPr>
        <w:p w14:paraId="2FFB49CA" w14:textId="20129471" w:rsidR="00931EA6" w:rsidRPr="00AD5433" w:rsidRDefault="00931EA6" w:rsidP="004B1ACE">
          <w:pPr>
            <w:pStyle w:val="Cabealho"/>
            <w:jc w:val="center"/>
            <w:rPr>
              <w:b/>
              <w:sz w:val="14"/>
              <w:szCs w:val="14"/>
              <w:lang w:val="en-AU"/>
            </w:rPr>
          </w:pPr>
          <w:r w:rsidRPr="00AD5433">
            <w:rPr>
              <w:b/>
              <w:sz w:val="14"/>
              <w:szCs w:val="14"/>
              <w:lang w:val="en-AU"/>
            </w:rPr>
            <w:t xml:space="preserve">Academic Transcript - Issued on: </w:t>
          </w:r>
          <w:r>
            <w:rPr>
              <w:b/>
              <w:sz w:val="14"/>
              <w:szCs w:val="14"/>
              <w:lang w:val="en-AU"/>
            </w:rPr>
            <w:t>(Data)</w:t>
          </w:r>
          <w:r w:rsidRPr="00AD5433">
            <w:rPr>
              <w:b/>
              <w:sz w:val="14"/>
              <w:szCs w:val="14"/>
              <w:lang w:val="en-AU"/>
            </w:rPr>
            <w:t xml:space="preserve"> at </w:t>
          </w:r>
          <w:r>
            <w:rPr>
              <w:b/>
              <w:sz w:val="14"/>
              <w:szCs w:val="14"/>
              <w:lang w:val="en-AU"/>
            </w:rPr>
            <w:t>(Hora)</w:t>
          </w:r>
        </w:p>
      </w:tc>
    </w:tr>
  </w:tbl>
  <w:p w14:paraId="0457E0C0" w14:textId="77777777" w:rsidR="00931EA6" w:rsidRPr="004B1ACE" w:rsidRDefault="00931EA6" w:rsidP="009B2A75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36A97"/>
    <w:multiLevelType w:val="hybridMultilevel"/>
    <w:tmpl w:val="CA08303A"/>
    <w:lvl w:ilvl="0" w:tplc="E25EB56E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D1FF9"/>
    <w:multiLevelType w:val="hybridMultilevel"/>
    <w:tmpl w:val="4FEC8606"/>
    <w:lvl w:ilvl="0" w:tplc="80C20E0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75"/>
    <w:rsid w:val="00017B73"/>
    <w:rsid w:val="00031A57"/>
    <w:rsid w:val="0006535E"/>
    <w:rsid w:val="000745CE"/>
    <w:rsid w:val="000921DE"/>
    <w:rsid w:val="000C4534"/>
    <w:rsid w:val="000E0B2B"/>
    <w:rsid w:val="000E24FC"/>
    <w:rsid w:val="000F2501"/>
    <w:rsid w:val="00102A4F"/>
    <w:rsid w:val="0010484D"/>
    <w:rsid w:val="0010661D"/>
    <w:rsid w:val="001133A1"/>
    <w:rsid w:val="0011445C"/>
    <w:rsid w:val="00121A23"/>
    <w:rsid w:val="00124EF0"/>
    <w:rsid w:val="001335CF"/>
    <w:rsid w:val="001530B8"/>
    <w:rsid w:val="00170CCC"/>
    <w:rsid w:val="00176F68"/>
    <w:rsid w:val="00191C32"/>
    <w:rsid w:val="00193ADD"/>
    <w:rsid w:val="001A6EAB"/>
    <w:rsid w:val="001B3A4F"/>
    <w:rsid w:val="001D3BF3"/>
    <w:rsid w:val="001E47E5"/>
    <w:rsid w:val="001F0E2C"/>
    <w:rsid w:val="001F6DB1"/>
    <w:rsid w:val="00200356"/>
    <w:rsid w:val="00207D8E"/>
    <w:rsid w:val="00247287"/>
    <w:rsid w:val="00251044"/>
    <w:rsid w:val="00252EA9"/>
    <w:rsid w:val="00267ED1"/>
    <w:rsid w:val="002B223A"/>
    <w:rsid w:val="002C1599"/>
    <w:rsid w:val="002C2C29"/>
    <w:rsid w:val="002C3D3C"/>
    <w:rsid w:val="002D5369"/>
    <w:rsid w:val="002E0A28"/>
    <w:rsid w:val="002E26CA"/>
    <w:rsid w:val="002E5AC5"/>
    <w:rsid w:val="002F55A5"/>
    <w:rsid w:val="003058FD"/>
    <w:rsid w:val="0033137B"/>
    <w:rsid w:val="00354900"/>
    <w:rsid w:val="00364241"/>
    <w:rsid w:val="003703D2"/>
    <w:rsid w:val="00394658"/>
    <w:rsid w:val="003A03F7"/>
    <w:rsid w:val="003A39CE"/>
    <w:rsid w:val="003B38FF"/>
    <w:rsid w:val="003B5749"/>
    <w:rsid w:val="003C147D"/>
    <w:rsid w:val="003F3775"/>
    <w:rsid w:val="003F5951"/>
    <w:rsid w:val="003F5F98"/>
    <w:rsid w:val="004014B7"/>
    <w:rsid w:val="00403BCE"/>
    <w:rsid w:val="00407722"/>
    <w:rsid w:val="004326CE"/>
    <w:rsid w:val="00434429"/>
    <w:rsid w:val="00450E40"/>
    <w:rsid w:val="00452669"/>
    <w:rsid w:val="00454C9B"/>
    <w:rsid w:val="0046349B"/>
    <w:rsid w:val="0047130D"/>
    <w:rsid w:val="004760BD"/>
    <w:rsid w:val="0048050F"/>
    <w:rsid w:val="0048462E"/>
    <w:rsid w:val="00492CAF"/>
    <w:rsid w:val="004A67C7"/>
    <w:rsid w:val="004B1ACE"/>
    <w:rsid w:val="004B5197"/>
    <w:rsid w:val="004C097B"/>
    <w:rsid w:val="004C63C7"/>
    <w:rsid w:val="004C6E2F"/>
    <w:rsid w:val="004E5EC1"/>
    <w:rsid w:val="0051166A"/>
    <w:rsid w:val="005203E6"/>
    <w:rsid w:val="00552827"/>
    <w:rsid w:val="005536E5"/>
    <w:rsid w:val="00555382"/>
    <w:rsid w:val="005635AE"/>
    <w:rsid w:val="00573637"/>
    <w:rsid w:val="0057409C"/>
    <w:rsid w:val="00596351"/>
    <w:rsid w:val="0059680E"/>
    <w:rsid w:val="00597C10"/>
    <w:rsid w:val="005A3DA7"/>
    <w:rsid w:val="005B09B0"/>
    <w:rsid w:val="005B1537"/>
    <w:rsid w:val="005D37D3"/>
    <w:rsid w:val="005E07FB"/>
    <w:rsid w:val="005E68A5"/>
    <w:rsid w:val="00620325"/>
    <w:rsid w:val="00622BB8"/>
    <w:rsid w:val="00646898"/>
    <w:rsid w:val="00657BF8"/>
    <w:rsid w:val="00660C30"/>
    <w:rsid w:val="0066485A"/>
    <w:rsid w:val="006766CD"/>
    <w:rsid w:val="00681158"/>
    <w:rsid w:val="00693862"/>
    <w:rsid w:val="0069614F"/>
    <w:rsid w:val="006A04FC"/>
    <w:rsid w:val="006A5AD0"/>
    <w:rsid w:val="006C5AF9"/>
    <w:rsid w:val="006C6F3A"/>
    <w:rsid w:val="006E721F"/>
    <w:rsid w:val="007050F8"/>
    <w:rsid w:val="00705D5B"/>
    <w:rsid w:val="00716D1B"/>
    <w:rsid w:val="00724982"/>
    <w:rsid w:val="007339DE"/>
    <w:rsid w:val="00745E00"/>
    <w:rsid w:val="00751683"/>
    <w:rsid w:val="00771555"/>
    <w:rsid w:val="00777BB8"/>
    <w:rsid w:val="0078573D"/>
    <w:rsid w:val="00787446"/>
    <w:rsid w:val="00790B32"/>
    <w:rsid w:val="00793BED"/>
    <w:rsid w:val="00795F98"/>
    <w:rsid w:val="007C08DC"/>
    <w:rsid w:val="007C130B"/>
    <w:rsid w:val="007C4CFF"/>
    <w:rsid w:val="007D661D"/>
    <w:rsid w:val="00816E47"/>
    <w:rsid w:val="008174A8"/>
    <w:rsid w:val="008214BA"/>
    <w:rsid w:val="008324D6"/>
    <w:rsid w:val="00851B41"/>
    <w:rsid w:val="0086414D"/>
    <w:rsid w:val="008677D7"/>
    <w:rsid w:val="00872936"/>
    <w:rsid w:val="00885C20"/>
    <w:rsid w:val="0089059D"/>
    <w:rsid w:val="00891462"/>
    <w:rsid w:val="00895240"/>
    <w:rsid w:val="008A19A4"/>
    <w:rsid w:val="008A4A05"/>
    <w:rsid w:val="008A58D3"/>
    <w:rsid w:val="008B70D8"/>
    <w:rsid w:val="008C0A64"/>
    <w:rsid w:val="008C4DEB"/>
    <w:rsid w:val="008E2B62"/>
    <w:rsid w:val="008F0B7A"/>
    <w:rsid w:val="008F5360"/>
    <w:rsid w:val="00906B98"/>
    <w:rsid w:val="0091502A"/>
    <w:rsid w:val="00926D3E"/>
    <w:rsid w:val="00931EA6"/>
    <w:rsid w:val="00932453"/>
    <w:rsid w:val="00943016"/>
    <w:rsid w:val="00956CD7"/>
    <w:rsid w:val="0097194F"/>
    <w:rsid w:val="00991E20"/>
    <w:rsid w:val="009B2A75"/>
    <w:rsid w:val="009B490B"/>
    <w:rsid w:val="009B60B5"/>
    <w:rsid w:val="009C5B17"/>
    <w:rsid w:val="009D36BA"/>
    <w:rsid w:val="009D5E9B"/>
    <w:rsid w:val="009E79C7"/>
    <w:rsid w:val="009E7A71"/>
    <w:rsid w:val="009F4428"/>
    <w:rsid w:val="009F7C79"/>
    <w:rsid w:val="00A10716"/>
    <w:rsid w:val="00A230B0"/>
    <w:rsid w:val="00A52446"/>
    <w:rsid w:val="00A569D7"/>
    <w:rsid w:val="00A7712E"/>
    <w:rsid w:val="00A86BE7"/>
    <w:rsid w:val="00AB0BC6"/>
    <w:rsid w:val="00AB3701"/>
    <w:rsid w:val="00AB4780"/>
    <w:rsid w:val="00AC6688"/>
    <w:rsid w:val="00AD5433"/>
    <w:rsid w:val="00AF64A3"/>
    <w:rsid w:val="00B01D49"/>
    <w:rsid w:val="00B2273F"/>
    <w:rsid w:val="00B35064"/>
    <w:rsid w:val="00B51080"/>
    <w:rsid w:val="00B51AB6"/>
    <w:rsid w:val="00B72543"/>
    <w:rsid w:val="00B748FF"/>
    <w:rsid w:val="00B778F5"/>
    <w:rsid w:val="00B93E40"/>
    <w:rsid w:val="00BA5362"/>
    <w:rsid w:val="00BD2B91"/>
    <w:rsid w:val="00BD3573"/>
    <w:rsid w:val="00BE020B"/>
    <w:rsid w:val="00BE4062"/>
    <w:rsid w:val="00BE6DD6"/>
    <w:rsid w:val="00C01DF2"/>
    <w:rsid w:val="00C050EE"/>
    <w:rsid w:val="00C12AB7"/>
    <w:rsid w:val="00C20DB1"/>
    <w:rsid w:val="00C22D04"/>
    <w:rsid w:val="00C33E5E"/>
    <w:rsid w:val="00C57101"/>
    <w:rsid w:val="00C64313"/>
    <w:rsid w:val="00C6452B"/>
    <w:rsid w:val="00C70122"/>
    <w:rsid w:val="00C820BA"/>
    <w:rsid w:val="00C91449"/>
    <w:rsid w:val="00CA4CD0"/>
    <w:rsid w:val="00CB051A"/>
    <w:rsid w:val="00CB2BA8"/>
    <w:rsid w:val="00CD428F"/>
    <w:rsid w:val="00D10101"/>
    <w:rsid w:val="00D20594"/>
    <w:rsid w:val="00D33A3B"/>
    <w:rsid w:val="00D37216"/>
    <w:rsid w:val="00D504C0"/>
    <w:rsid w:val="00D6039D"/>
    <w:rsid w:val="00D61EBF"/>
    <w:rsid w:val="00D66688"/>
    <w:rsid w:val="00D90C01"/>
    <w:rsid w:val="00DA2A64"/>
    <w:rsid w:val="00DB78FC"/>
    <w:rsid w:val="00DD68D6"/>
    <w:rsid w:val="00DD7BFB"/>
    <w:rsid w:val="00DF3994"/>
    <w:rsid w:val="00E05744"/>
    <w:rsid w:val="00E1107A"/>
    <w:rsid w:val="00E35F31"/>
    <w:rsid w:val="00E425A4"/>
    <w:rsid w:val="00E62AD1"/>
    <w:rsid w:val="00E77695"/>
    <w:rsid w:val="00E82E66"/>
    <w:rsid w:val="00EB06FE"/>
    <w:rsid w:val="00EB168F"/>
    <w:rsid w:val="00EB3DD5"/>
    <w:rsid w:val="00EC2907"/>
    <w:rsid w:val="00EE6A68"/>
    <w:rsid w:val="00F22D41"/>
    <w:rsid w:val="00F26885"/>
    <w:rsid w:val="00F42C1C"/>
    <w:rsid w:val="00F44D4C"/>
    <w:rsid w:val="00F466A7"/>
    <w:rsid w:val="00F80EFC"/>
    <w:rsid w:val="00FB4AE4"/>
    <w:rsid w:val="00FC007B"/>
    <w:rsid w:val="00FC273E"/>
    <w:rsid w:val="00FD11F5"/>
    <w:rsid w:val="00FE23D6"/>
    <w:rsid w:val="00FE2A11"/>
    <w:rsid w:val="00FE4225"/>
    <w:rsid w:val="00FE72EE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69BD8"/>
  <w15:chartTrackingRefBased/>
  <w15:docId w15:val="{9662A56C-0C46-4A79-B7DB-90CF6B91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07B"/>
    <w:rPr>
      <w:rFonts w:ascii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A75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A75"/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5AF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5AF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8729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D5B"/>
    <w:rPr>
      <w:rFonts w:ascii="Segoe UI" w:hAnsi="Segoe UI" w:cs="Segoe UI"/>
      <w:sz w:val="18"/>
      <w:szCs w:val="18"/>
      <w:lang w:val="en-US"/>
    </w:r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g.cefetmg.br/sigaa/docum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D61E-7D07-4B1D-98CC-00EB5491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1114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Henrique Vieira</dc:creator>
  <cp:keywords/>
  <dc:description/>
  <cp:lastModifiedBy>Ana Luiza Carvalho de Oliveira</cp:lastModifiedBy>
  <cp:revision>98</cp:revision>
  <cp:lastPrinted>2018-08-13T16:43:00Z</cp:lastPrinted>
  <dcterms:created xsi:type="dcterms:W3CDTF">2019-10-23T20:57:00Z</dcterms:created>
  <dcterms:modified xsi:type="dcterms:W3CDTF">2020-04-21T23:42:00Z</dcterms:modified>
</cp:coreProperties>
</file>