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745E00" w:rsidRPr="006C6F3A" w14:paraId="4DA33F31" w14:textId="77777777" w:rsidTr="0036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B314C30" w14:textId="77777777" w:rsidR="00745E00" w:rsidRPr="006C6F3A" w:rsidRDefault="00745E00" w:rsidP="00365A65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D449FAB" w14:textId="77777777" w:rsidR="00745E00" w:rsidRPr="006C6F3A" w:rsidRDefault="00745E0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7CAE5D8D" w14:textId="77777777" w:rsidR="00745E00" w:rsidRPr="006C6F3A" w:rsidRDefault="00745E00" w:rsidP="00365A65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4847E2EF" w14:textId="77777777" w:rsidR="00745E00" w:rsidRPr="006C6F3A" w:rsidRDefault="00745E00" w:rsidP="00365A65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08D9B648" w14:textId="77777777" w:rsidR="00745E00" w:rsidRPr="006C6F3A" w:rsidRDefault="00745E0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23329843" w14:textId="77777777" w:rsidR="00745E00" w:rsidRPr="006C6F3A" w:rsidRDefault="00745E0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67080D57" w14:textId="77777777" w:rsidR="00745E00" w:rsidRPr="006C6F3A" w:rsidRDefault="00745E0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Attendence (%)</w:t>
            </w:r>
          </w:p>
        </w:tc>
        <w:tc>
          <w:tcPr>
            <w:tcW w:w="567" w:type="dxa"/>
            <w:vAlign w:val="center"/>
          </w:tcPr>
          <w:p w14:paraId="3AF4BBFD" w14:textId="77777777" w:rsidR="00745E00" w:rsidRPr="006C6F3A" w:rsidRDefault="00745E0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59DCBCA3" w14:textId="77777777" w:rsidR="00745E00" w:rsidRPr="006C6F3A" w:rsidRDefault="00745E0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043DB05B" w14:textId="77777777" w:rsidR="00745E00" w:rsidRPr="006C6F3A" w:rsidRDefault="00745E00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745E00" w:rsidRPr="006C6F3A" w14:paraId="199A8D6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BC141E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5C8A2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2CF06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0F918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MAT01</w:t>
            </w:r>
          </w:p>
        </w:tc>
        <w:tc>
          <w:tcPr>
            <w:tcW w:w="4818" w:type="dxa"/>
            <w:vAlign w:val="center"/>
          </w:tcPr>
          <w:p w14:paraId="284F00C0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6FC9">
              <w:rPr>
                <w:rFonts w:ascii="Arial" w:hAnsi="Arial" w:cs="Arial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79DC804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31AB9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B906F2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045CC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68B1B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7758E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4A600F4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3083EF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4252E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C730AA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6DC03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3ECAUT.005</w:t>
            </w:r>
          </w:p>
        </w:tc>
        <w:tc>
          <w:tcPr>
            <w:tcW w:w="4818" w:type="dxa"/>
            <w:vAlign w:val="center"/>
          </w:tcPr>
          <w:p w14:paraId="3173628F" w14:textId="77777777" w:rsidR="00745E00" w:rsidRPr="006C6F3A" w:rsidRDefault="00745E00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C67">
              <w:rPr>
                <w:rFonts w:ascii="Arial" w:hAnsi="Arial" w:cs="Arial"/>
                <w:sz w:val="14"/>
                <w:szCs w:val="14"/>
              </w:rPr>
              <w:t>Social Context and Professional of the Control and Automation Engineer</w:t>
            </w:r>
          </w:p>
        </w:tc>
        <w:tc>
          <w:tcPr>
            <w:tcW w:w="426" w:type="dxa"/>
          </w:tcPr>
          <w:p w14:paraId="3298CF8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5D739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B29092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51031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EFA49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A898FD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345DD62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3737BD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622DC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083A05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A9CF5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MAT02</w:t>
            </w:r>
          </w:p>
        </w:tc>
        <w:tc>
          <w:tcPr>
            <w:tcW w:w="4818" w:type="dxa"/>
            <w:vAlign w:val="center"/>
          </w:tcPr>
          <w:p w14:paraId="118411E1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Vector Calculus and Analytical Geometry</w:t>
            </w:r>
          </w:p>
        </w:tc>
        <w:tc>
          <w:tcPr>
            <w:tcW w:w="426" w:type="dxa"/>
          </w:tcPr>
          <w:p w14:paraId="12AE987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1AE74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626E8B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BB1D4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5F3AB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5C0CA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50A29AF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ED8990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C3024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93C052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E9ED0C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3ECAUT.006</w:t>
            </w:r>
          </w:p>
        </w:tc>
        <w:tc>
          <w:tcPr>
            <w:tcW w:w="4818" w:type="dxa"/>
            <w:vAlign w:val="center"/>
          </w:tcPr>
          <w:p w14:paraId="5DBC6F28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Introduction to Experimentation and Development of Prototypes and Projects</w:t>
            </w:r>
          </w:p>
        </w:tc>
        <w:tc>
          <w:tcPr>
            <w:tcW w:w="426" w:type="dxa"/>
          </w:tcPr>
          <w:p w14:paraId="21013DF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B28D1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7DC525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4FFEB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EC93C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3EDB0C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61AD7FF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2051E0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F1A4D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C4CA05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2B12A1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CMA02</w:t>
            </w:r>
          </w:p>
        </w:tc>
        <w:tc>
          <w:tcPr>
            <w:tcW w:w="4818" w:type="dxa"/>
            <w:vAlign w:val="center"/>
          </w:tcPr>
          <w:p w14:paraId="51A78193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Programming I Laboratory</w:t>
            </w:r>
          </w:p>
        </w:tc>
        <w:tc>
          <w:tcPr>
            <w:tcW w:w="426" w:type="dxa"/>
          </w:tcPr>
          <w:p w14:paraId="2222D57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643A1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15EBA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FE81A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C15DD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33A612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6D971DE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2F10F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B6AD7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02A2A2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9F747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FSQ02</w:t>
            </w:r>
          </w:p>
        </w:tc>
        <w:tc>
          <w:tcPr>
            <w:tcW w:w="4818" w:type="dxa"/>
            <w:vAlign w:val="center"/>
          </w:tcPr>
          <w:p w14:paraId="5C445E82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Chemistry Laboratory</w:t>
            </w:r>
          </w:p>
        </w:tc>
        <w:tc>
          <w:tcPr>
            <w:tcW w:w="426" w:type="dxa"/>
          </w:tcPr>
          <w:p w14:paraId="45EA9A8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37568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9FF744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1D801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C7F58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824247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17E0B1E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63F83E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37592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5635BC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C5711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3ECAUT.007</w:t>
            </w:r>
          </w:p>
        </w:tc>
        <w:tc>
          <w:tcPr>
            <w:tcW w:w="4818" w:type="dxa"/>
            <w:vAlign w:val="center"/>
          </w:tcPr>
          <w:p w14:paraId="248F1F06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Scientific</w:t>
            </w:r>
            <w:r w:rsidRPr="003D7293">
              <w:rPr>
                <w:rFonts w:ascii="Arial" w:hAnsi="Arial" w:cs="Arial"/>
                <w:sz w:val="14"/>
                <w:szCs w:val="14"/>
              </w:rPr>
              <w:t xml:space="preserve"> Methodology</w:t>
            </w:r>
          </w:p>
        </w:tc>
        <w:tc>
          <w:tcPr>
            <w:tcW w:w="426" w:type="dxa"/>
          </w:tcPr>
          <w:p w14:paraId="21A5E31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061F9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9F6676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E8BC6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90457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C5808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28FD697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14E1BA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24600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83F27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CFA5D0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CMA01</w:t>
            </w:r>
          </w:p>
        </w:tc>
        <w:tc>
          <w:tcPr>
            <w:tcW w:w="4818" w:type="dxa"/>
            <w:vAlign w:val="center"/>
          </w:tcPr>
          <w:p w14:paraId="6BCEE705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Computer </w:t>
            </w:r>
            <w:r w:rsidRPr="00576FC9">
              <w:rPr>
                <w:rFonts w:ascii="Arial" w:hAnsi="Arial" w:cs="Arial"/>
                <w:sz w:val="14"/>
                <w:szCs w:val="16"/>
              </w:rPr>
              <w:t>Programming</w:t>
            </w:r>
            <w:r>
              <w:rPr>
                <w:rFonts w:ascii="Arial" w:hAnsi="Arial" w:cs="Arial"/>
                <w:sz w:val="14"/>
                <w:szCs w:val="16"/>
              </w:rPr>
              <w:t xml:space="preserve"> I</w:t>
            </w:r>
          </w:p>
        </w:tc>
        <w:tc>
          <w:tcPr>
            <w:tcW w:w="426" w:type="dxa"/>
          </w:tcPr>
          <w:p w14:paraId="7B81AE1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008B3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E87A6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AC32E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28D8C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C11FC0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2EDDAF7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C2B492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96186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343A8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B655F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FSQ01</w:t>
            </w:r>
          </w:p>
        </w:tc>
        <w:tc>
          <w:tcPr>
            <w:tcW w:w="4818" w:type="dxa"/>
            <w:vAlign w:val="center"/>
          </w:tcPr>
          <w:p w14:paraId="490BAC8E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5FE7B1A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974D5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57F4EF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040D7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85D55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554FA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69E93FF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A0E3AA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AA12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1588C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2CD68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MAT01</w:t>
            </w:r>
          </w:p>
        </w:tc>
        <w:tc>
          <w:tcPr>
            <w:tcW w:w="4818" w:type="dxa"/>
            <w:vAlign w:val="center"/>
          </w:tcPr>
          <w:p w14:paraId="3A2F5854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6FC9">
              <w:rPr>
                <w:rFonts w:ascii="Arial" w:hAnsi="Arial" w:cs="Arial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455C737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C5A99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807E32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A1BB6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9EA09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484136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6246F17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48CA7E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8D07B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86E877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34FEE1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HCA02608</w:t>
            </w:r>
          </w:p>
        </w:tc>
        <w:tc>
          <w:tcPr>
            <w:tcW w:w="4818" w:type="dxa"/>
            <w:vAlign w:val="center"/>
          </w:tcPr>
          <w:p w14:paraId="1C6CFC76" w14:textId="77777777" w:rsidR="00745E00" w:rsidRPr="006C6F3A" w:rsidRDefault="00745E00" w:rsidP="00365A6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1C1DFF2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D15AA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B904F7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45D0B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65BF3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64C78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3805921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A93166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D8FC7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65AE02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55764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CMA05</w:t>
            </w:r>
          </w:p>
        </w:tc>
        <w:tc>
          <w:tcPr>
            <w:tcW w:w="4818" w:type="dxa"/>
            <w:vAlign w:val="center"/>
          </w:tcPr>
          <w:p w14:paraId="74A87522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Programming II Laboratory</w:t>
            </w:r>
          </w:p>
        </w:tc>
        <w:tc>
          <w:tcPr>
            <w:tcW w:w="426" w:type="dxa"/>
          </w:tcPr>
          <w:p w14:paraId="7DA2A1A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205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867F8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CD64B0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09639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73DC6F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2555C9F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C18ECF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9085F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770751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0484F0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3ECAUT.008</w:t>
            </w:r>
          </w:p>
        </w:tc>
        <w:tc>
          <w:tcPr>
            <w:tcW w:w="4818" w:type="dxa"/>
            <w:vAlign w:val="center"/>
          </w:tcPr>
          <w:p w14:paraId="610C22B2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Research Methodology</w:t>
            </w:r>
          </w:p>
        </w:tc>
        <w:tc>
          <w:tcPr>
            <w:tcW w:w="426" w:type="dxa"/>
          </w:tcPr>
          <w:p w14:paraId="299BE32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65220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D6895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5F5D3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87F0E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A32AE4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1FDDA98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32DF13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A4D8E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0212F0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1683C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CMA04</w:t>
            </w:r>
          </w:p>
        </w:tc>
        <w:tc>
          <w:tcPr>
            <w:tcW w:w="4818" w:type="dxa"/>
            <w:vAlign w:val="center"/>
          </w:tcPr>
          <w:p w14:paraId="7ECA2768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Programming II</w:t>
            </w:r>
          </w:p>
        </w:tc>
        <w:tc>
          <w:tcPr>
            <w:tcW w:w="426" w:type="dxa"/>
          </w:tcPr>
          <w:p w14:paraId="2C56B0E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CC510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4D303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4084E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38602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CE5D4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2381921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BDDBE4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A97B9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F8224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148F63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MAT03604</w:t>
            </w:r>
          </w:p>
        </w:tc>
        <w:tc>
          <w:tcPr>
            <w:tcW w:w="4818" w:type="dxa"/>
            <w:vAlign w:val="center"/>
          </w:tcPr>
          <w:p w14:paraId="571B24DA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26" w:type="dxa"/>
          </w:tcPr>
          <w:p w14:paraId="47619CD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CB595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2F725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433B1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3FC5D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896929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47C1882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CDD518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74CCA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EDC728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222D3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CMA03607</w:t>
            </w:r>
          </w:p>
        </w:tc>
        <w:tc>
          <w:tcPr>
            <w:tcW w:w="4818" w:type="dxa"/>
            <w:vAlign w:val="center"/>
          </w:tcPr>
          <w:p w14:paraId="3C2D42D0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Statistics</w:t>
            </w:r>
          </w:p>
        </w:tc>
        <w:tc>
          <w:tcPr>
            <w:tcW w:w="426" w:type="dxa"/>
          </w:tcPr>
          <w:p w14:paraId="2F69095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9932E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2233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4D5BB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C4E6A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5D2819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480811C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90BF91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120C7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0176306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2C28E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FSQ03605</w:t>
            </w:r>
          </w:p>
        </w:tc>
        <w:tc>
          <w:tcPr>
            <w:tcW w:w="4818" w:type="dxa"/>
            <w:vAlign w:val="center"/>
          </w:tcPr>
          <w:p w14:paraId="6F29E9F4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3601184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0D744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6326D6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9C0FA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11C14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930967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69EBAB6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9E6630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C3456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14A9E4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6A7724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FSQ04606</w:t>
            </w:r>
          </w:p>
        </w:tc>
        <w:tc>
          <w:tcPr>
            <w:tcW w:w="4818" w:type="dxa"/>
            <w:vAlign w:val="center"/>
          </w:tcPr>
          <w:p w14:paraId="30D8994A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 Laboratory</w:t>
            </w:r>
          </w:p>
        </w:tc>
        <w:tc>
          <w:tcPr>
            <w:tcW w:w="426" w:type="dxa"/>
          </w:tcPr>
          <w:p w14:paraId="007D70E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60BFD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5AC228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B5534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49D55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58B3E8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1D29E39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1B2B6B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5D66A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C38437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81703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MEC01609</w:t>
            </w:r>
          </w:p>
        </w:tc>
        <w:tc>
          <w:tcPr>
            <w:tcW w:w="4818" w:type="dxa"/>
            <w:vAlign w:val="center"/>
          </w:tcPr>
          <w:p w14:paraId="71BBDAF4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Drawing</w:t>
            </w:r>
          </w:p>
        </w:tc>
        <w:tc>
          <w:tcPr>
            <w:tcW w:w="426" w:type="dxa"/>
          </w:tcPr>
          <w:p w14:paraId="4ECBBA1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AE596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A95B0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14F60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2F3B0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CF7E57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3D4B2C3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BD809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6BD17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34FE0B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A6C39C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CMA06</w:t>
            </w:r>
          </w:p>
        </w:tc>
        <w:tc>
          <w:tcPr>
            <w:tcW w:w="4818" w:type="dxa"/>
            <w:vAlign w:val="center"/>
          </w:tcPr>
          <w:p w14:paraId="14F044DC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Data Structures</w:t>
            </w:r>
          </w:p>
        </w:tc>
        <w:tc>
          <w:tcPr>
            <w:tcW w:w="426" w:type="dxa"/>
          </w:tcPr>
          <w:p w14:paraId="608E68B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2530DB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7410C6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585A1B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9A8CB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E1596E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057FE49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ECA722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CD472B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D415BC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6B9D5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CMA07</w:t>
            </w:r>
          </w:p>
        </w:tc>
        <w:tc>
          <w:tcPr>
            <w:tcW w:w="4818" w:type="dxa"/>
            <w:vAlign w:val="center"/>
          </w:tcPr>
          <w:p w14:paraId="0E7FF298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Data Structures Laboratory</w:t>
            </w:r>
          </w:p>
        </w:tc>
        <w:tc>
          <w:tcPr>
            <w:tcW w:w="426" w:type="dxa"/>
          </w:tcPr>
          <w:p w14:paraId="5D8A588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F74274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614045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8F7823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A4BD83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AB38EF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6627D50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71F078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C22DD1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089CA9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2D3AD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MAT05610</w:t>
            </w:r>
          </w:p>
        </w:tc>
        <w:tc>
          <w:tcPr>
            <w:tcW w:w="4818" w:type="dxa"/>
            <w:vAlign w:val="center"/>
          </w:tcPr>
          <w:p w14:paraId="4F3781AE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1F76CAC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B4EE51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CB7ECF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70B77E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02E80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08B2C1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2A16452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2584B5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760C89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6FBB1C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FFB3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MAT05610</w:t>
            </w:r>
          </w:p>
        </w:tc>
        <w:tc>
          <w:tcPr>
            <w:tcW w:w="4818" w:type="dxa"/>
            <w:vAlign w:val="center"/>
          </w:tcPr>
          <w:p w14:paraId="3BB5DB67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4AAED78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8E6EF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342EFC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9F5E2D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D00E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2E8050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3712F7B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678797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C97BF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A5202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2CF29D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MAT04</w:t>
            </w:r>
          </w:p>
        </w:tc>
        <w:tc>
          <w:tcPr>
            <w:tcW w:w="4818" w:type="dxa"/>
            <w:vAlign w:val="center"/>
          </w:tcPr>
          <w:p w14:paraId="60852DB7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7037B50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298FF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9849AE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F381F5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715EFC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F9D0D4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2578B4F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52328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91297E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95AB28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77F48D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FSQ05</w:t>
            </w:r>
          </w:p>
        </w:tc>
        <w:tc>
          <w:tcPr>
            <w:tcW w:w="4818" w:type="dxa"/>
            <w:vAlign w:val="center"/>
          </w:tcPr>
          <w:p w14:paraId="191B6177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4A76CC8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A9116A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B1F0D0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44029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924190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E1B20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2DEF2A1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C3B842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98082D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29055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BDD4A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HCA03</w:t>
            </w:r>
          </w:p>
        </w:tc>
        <w:tc>
          <w:tcPr>
            <w:tcW w:w="4818" w:type="dxa"/>
            <w:vAlign w:val="center"/>
          </w:tcPr>
          <w:p w14:paraId="3F932D62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Environmental Management</w:t>
            </w:r>
          </w:p>
        </w:tc>
        <w:tc>
          <w:tcPr>
            <w:tcW w:w="426" w:type="dxa"/>
          </w:tcPr>
          <w:p w14:paraId="0C40DCF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042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12E929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BA110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2B3A0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05D7F7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170916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2E3029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FA682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79FF5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D45E41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HCA04</w:t>
            </w:r>
          </w:p>
        </w:tc>
        <w:tc>
          <w:tcPr>
            <w:tcW w:w="4818" w:type="dxa"/>
            <w:vAlign w:val="center"/>
          </w:tcPr>
          <w:p w14:paraId="4D4CB36E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Introduction to Sociology</w:t>
            </w:r>
          </w:p>
        </w:tc>
        <w:tc>
          <w:tcPr>
            <w:tcW w:w="426" w:type="dxa"/>
          </w:tcPr>
          <w:p w14:paraId="128C51B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7894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CA8B0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43D59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660A7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2ABBCA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764A166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87149B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72E3F4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3E266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F547D0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FSQ06</w:t>
            </w:r>
          </w:p>
        </w:tc>
        <w:tc>
          <w:tcPr>
            <w:tcW w:w="4818" w:type="dxa"/>
            <w:vAlign w:val="center"/>
          </w:tcPr>
          <w:p w14:paraId="574CA106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 Laboratory</w:t>
            </w:r>
          </w:p>
        </w:tc>
        <w:tc>
          <w:tcPr>
            <w:tcW w:w="426" w:type="dxa"/>
          </w:tcPr>
          <w:p w14:paraId="31CA413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734B33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BCD50A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9CE00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4C3F7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F2AC16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3A5EB46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498D83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7C6A14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24D2B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1B5893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MEC02</w:t>
            </w:r>
          </w:p>
        </w:tc>
        <w:tc>
          <w:tcPr>
            <w:tcW w:w="4818" w:type="dxa"/>
            <w:vAlign w:val="center"/>
          </w:tcPr>
          <w:p w14:paraId="4C5E7DD7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General Mechanics</w:t>
            </w:r>
          </w:p>
        </w:tc>
        <w:tc>
          <w:tcPr>
            <w:tcW w:w="426" w:type="dxa"/>
          </w:tcPr>
          <w:p w14:paraId="600E800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52DEC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139DF7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43E001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997415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AB344A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E6CDBE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3AE007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3B150E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785D2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9B128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ELE02</w:t>
            </w:r>
          </w:p>
        </w:tc>
        <w:tc>
          <w:tcPr>
            <w:tcW w:w="4818" w:type="dxa"/>
            <w:vAlign w:val="center"/>
          </w:tcPr>
          <w:p w14:paraId="202207E7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Analysis of Electrical Circuits I</w:t>
            </w:r>
          </w:p>
        </w:tc>
        <w:tc>
          <w:tcPr>
            <w:tcW w:w="426" w:type="dxa"/>
          </w:tcPr>
          <w:p w14:paraId="5495FA5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B2ACA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9959D7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BC5C2A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CA63C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B61B51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0529BC2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3C9DEF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83A71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AD682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81A1D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3ECAUT.044</w:t>
            </w:r>
          </w:p>
        </w:tc>
        <w:tc>
          <w:tcPr>
            <w:tcW w:w="4818" w:type="dxa"/>
            <w:vAlign w:val="center"/>
          </w:tcPr>
          <w:p w14:paraId="112BAB9A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Bank</w:t>
            </w:r>
          </w:p>
        </w:tc>
        <w:tc>
          <w:tcPr>
            <w:tcW w:w="426" w:type="dxa"/>
          </w:tcPr>
          <w:p w14:paraId="5362E04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342D98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69F48A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7B26B1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2C2E49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9C928A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462EA3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231B91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E54F3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61DA7A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AB4CED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MAT06</w:t>
            </w:r>
          </w:p>
        </w:tc>
        <w:tc>
          <w:tcPr>
            <w:tcW w:w="4818" w:type="dxa"/>
            <w:vAlign w:val="center"/>
          </w:tcPr>
          <w:p w14:paraId="556FD18A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Calculus IV</w:t>
            </w:r>
          </w:p>
        </w:tc>
        <w:tc>
          <w:tcPr>
            <w:tcW w:w="426" w:type="dxa"/>
          </w:tcPr>
          <w:p w14:paraId="3DC6874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3FA69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E626B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0677DF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57430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7B2E0B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4758B15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C16E12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4A873B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6B2E4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3DA757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FSQ07</w:t>
            </w:r>
          </w:p>
        </w:tc>
        <w:tc>
          <w:tcPr>
            <w:tcW w:w="4818" w:type="dxa"/>
            <w:vAlign w:val="center"/>
          </w:tcPr>
          <w:p w14:paraId="4ED927C0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III</w:t>
            </w:r>
          </w:p>
        </w:tc>
        <w:tc>
          <w:tcPr>
            <w:tcW w:w="426" w:type="dxa"/>
          </w:tcPr>
          <w:p w14:paraId="7BD6E29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BEAB2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6B8759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D84294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22F5EB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E51132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49B902A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98E95E" w14:textId="77777777" w:rsidR="00745E00" w:rsidRPr="006C6F3A" w:rsidRDefault="00745E00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53D97E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F99A8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0AA725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CMA08</w:t>
            </w:r>
          </w:p>
        </w:tc>
        <w:tc>
          <w:tcPr>
            <w:tcW w:w="4818" w:type="dxa"/>
            <w:vAlign w:val="center"/>
          </w:tcPr>
          <w:p w14:paraId="65F0E451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Mathematical Control and Automation</w:t>
            </w:r>
          </w:p>
        </w:tc>
        <w:tc>
          <w:tcPr>
            <w:tcW w:w="426" w:type="dxa"/>
          </w:tcPr>
          <w:p w14:paraId="6573F58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C9F30C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1F425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41141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ABB1C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8D11FA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38C650D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A742C4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B9365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6678F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23BF2B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FSQ08</w:t>
            </w:r>
          </w:p>
        </w:tc>
        <w:tc>
          <w:tcPr>
            <w:tcW w:w="4818" w:type="dxa"/>
            <w:vAlign w:val="center"/>
          </w:tcPr>
          <w:p w14:paraId="30DAA734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III Laboratory</w:t>
            </w:r>
          </w:p>
        </w:tc>
        <w:tc>
          <w:tcPr>
            <w:tcW w:w="426" w:type="dxa"/>
          </w:tcPr>
          <w:p w14:paraId="4F4D382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6F135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045EA2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34326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7DA22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4C1C59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4E03880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18A5F8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A3EEB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B09B13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DE0FAA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3ECAUT.045</w:t>
            </w:r>
          </w:p>
        </w:tc>
        <w:tc>
          <w:tcPr>
            <w:tcW w:w="4818" w:type="dxa"/>
            <w:vAlign w:val="center"/>
          </w:tcPr>
          <w:p w14:paraId="0AFD9B50" w14:textId="77777777" w:rsidR="00745E00" w:rsidRPr="006C6F3A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Bank Laboratory</w:t>
            </w:r>
          </w:p>
        </w:tc>
        <w:tc>
          <w:tcPr>
            <w:tcW w:w="426" w:type="dxa"/>
          </w:tcPr>
          <w:p w14:paraId="3E3C051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9BD93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8E9AE2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CA384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DEB5A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1EC36E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45E00" w:rsidRPr="006C6F3A" w14:paraId="05CF272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861FEC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83A77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1BBFDC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02D58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ELE01</w:t>
            </w:r>
          </w:p>
        </w:tc>
        <w:tc>
          <w:tcPr>
            <w:tcW w:w="4818" w:type="dxa"/>
            <w:vAlign w:val="center"/>
          </w:tcPr>
          <w:p w14:paraId="0BC6F5DD" w14:textId="77777777" w:rsidR="00745E00" w:rsidRPr="006C6F3A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Electrical Materials</w:t>
            </w:r>
          </w:p>
        </w:tc>
        <w:tc>
          <w:tcPr>
            <w:tcW w:w="426" w:type="dxa"/>
          </w:tcPr>
          <w:p w14:paraId="6AD2D3E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17729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F93336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28445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D1DD5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A24835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588C3AD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1CC8E5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53E3F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5D4E6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5968151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CMA09</w:t>
            </w:r>
          </w:p>
        </w:tc>
        <w:tc>
          <w:tcPr>
            <w:tcW w:w="4818" w:type="dxa"/>
            <w:vAlign w:val="center"/>
          </w:tcPr>
          <w:p w14:paraId="39EBD279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Numerical Methods</w:t>
            </w:r>
          </w:p>
        </w:tc>
        <w:tc>
          <w:tcPr>
            <w:tcW w:w="426" w:type="dxa"/>
          </w:tcPr>
          <w:p w14:paraId="26F641D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481BA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5909D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DB5DD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ABC7C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1B68B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413185C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BB5E6C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220DC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E78770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E79E256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MEC03</w:t>
            </w:r>
          </w:p>
        </w:tc>
        <w:tc>
          <w:tcPr>
            <w:tcW w:w="4818" w:type="dxa"/>
            <w:vAlign w:val="center"/>
          </w:tcPr>
          <w:p w14:paraId="64ECE4F1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Strength of Materials</w:t>
            </w:r>
          </w:p>
        </w:tc>
        <w:tc>
          <w:tcPr>
            <w:tcW w:w="426" w:type="dxa"/>
          </w:tcPr>
          <w:p w14:paraId="6F17DA5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21732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4ACCA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9ABCD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E4BB87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F0426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1C446B5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E4E008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735F1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14849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2FA9BC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MAT07</w:t>
            </w:r>
          </w:p>
        </w:tc>
        <w:tc>
          <w:tcPr>
            <w:tcW w:w="4818" w:type="dxa"/>
            <w:vAlign w:val="center"/>
          </w:tcPr>
          <w:p w14:paraId="588F8E6D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Complex Variables</w:t>
            </w:r>
          </w:p>
        </w:tc>
        <w:tc>
          <w:tcPr>
            <w:tcW w:w="426" w:type="dxa"/>
          </w:tcPr>
          <w:p w14:paraId="1657D2A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38149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7B0E9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EABA7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00A01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A09FD3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6CBBE42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D7D210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A26C4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20D00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9C702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ELE02</w:t>
            </w:r>
          </w:p>
        </w:tc>
        <w:tc>
          <w:tcPr>
            <w:tcW w:w="4818" w:type="dxa"/>
            <w:vAlign w:val="center"/>
          </w:tcPr>
          <w:p w14:paraId="01B4541F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Analysis of Electrical Circuits I</w:t>
            </w:r>
          </w:p>
        </w:tc>
        <w:tc>
          <w:tcPr>
            <w:tcW w:w="426" w:type="dxa"/>
          </w:tcPr>
          <w:p w14:paraId="7E0BEC2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7035B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DC8B2D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81153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18445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02712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5904420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2D4140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2D295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98AB0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E60801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ELE03</w:t>
            </w:r>
          </w:p>
        </w:tc>
        <w:tc>
          <w:tcPr>
            <w:tcW w:w="4818" w:type="dxa"/>
            <w:vAlign w:val="center"/>
          </w:tcPr>
          <w:p w14:paraId="77CDEDBE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Analysis of Electrical Circuits II</w:t>
            </w:r>
          </w:p>
        </w:tc>
        <w:tc>
          <w:tcPr>
            <w:tcW w:w="426" w:type="dxa"/>
          </w:tcPr>
          <w:p w14:paraId="32269AF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14DD9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86939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A0E7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69743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9C80C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04EF031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66FA0A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931B2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84EED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CAD7B7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CTR01</w:t>
            </w:r>
          </w:p>
        </w:tc>
        <w:tc>
          <w:tcPr>
            <w:tcW w:w="4818" w:type="dxa"/>
            <w:vAlign w:val="center"/>
          </w:tcPr>
          <w:p w14:paraId="34C250C3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Automatic Control I</w:t>
            </w:r>
          </w:p>
        </w:tc>
        <w:tc>
          <w:tcPr>
            <w:tcW w:w="426" w:type="dxa"/>
          </w:tcPr>
          <w:p w14:paraId="1DA1150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B1166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B5F56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3D41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3C83B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89706D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D02873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5527D2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E5872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F5B5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DF9623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ETN01</w:t>
            </w:r>
          </w:p>
        </w:tc>
        <w:tc>
          <w:tcPr>
            <w:tcW w:w="4818" w:type="dxa"/>
            <w:vAlign w:val="center"/>
          </w:tcPr>
          <w:p w14:paraId="3D8F706A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Electronics</w:t>
            </w:r>
          </w:p>
        </w:tc>
        <w:tc>
          <w:tcPr>
            <w:tcW w:w="426" w:type="dxa"/>
          </w:tcPr>
          <w:p w14:paraId="42D8791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AA0E0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7E8A52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1523C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0B971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B00D8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3206505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095CA2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33A59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F63890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88D048D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MEC04</w:t>
            </w:r>
          </w:p>
        </w:tc>
        <w:tc>
          <w:tcPr>
            <w:tcW w:w="4818" w:type="dxa"/>
            <w:vAlign w:val="center"/>
          </w:tcPr>
          <w:p w14:paraId="24F44661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Transport Phenomena</w:t>
            </w:r>
          </w:p>
        </w:tc>
        <w:tc>
          <w:tcPr>
            <w:tcW w:w="426" w:type="dxa"/>
          </w:tcPr>
          <w:p w14:paraId="4A3CB0B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53F5C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09C8C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69996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2E9C9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3B4D0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57A418C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451B28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2FA98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C88156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AB185F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ELE04</w:t>
            </w:r>
          </w:p>
        </w:tc>
        <w:tc>
          <w:tcPr>
            <w:tcW w:w="4818" w:type="dxa"/>
            <w:vAlign w:val="center"/>
          </w:tcPr>
          <w:p w14:paraId="0DD2AE36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Electric Circuits Laboratory</w:t>
            </w:r>
          </w:p>
        </w:tc>
        <w:tc>
          <w:tcPr>
            <w:tcW w:w="426" w:type="dxa"/>
          </w:tcPr>
          <w:p w14:paraId="6671FBD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D7907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CD2C6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C12E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DCF77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0E4CC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6D2E393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5763D5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DBE8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AA39E0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1F17F74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CTR02</w:t>
            </w:r>
          </w:p>
        </w:tc>
        <w:tc>
          <w:tcPr>
            <w:tcW w:w="4818" w:type="dxa"/>
            <w:vAlign w:val="center"/>
          </w:tcPr>
          <w:p w14:paraId="18B35EFB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Automatic Control I Laboratory</w:t>
            </w:r>
          </w:p>
        </w:tc>
        <w:tc>
          <w:tcPr>
            <w:tcW w:w="426" w:type="dxa"/>
          </w:tcPr>
          <w:p w14:paraId="344F94D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E6EF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C32E8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DBD69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C5376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EA4A3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7AFE1B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55918E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BDAC4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986383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287B4F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ETN02</w:t>
            </w:r>
          </w:p>
        </w:tc>
        <w:tc>
          <w:tcPr>
            <w:tcW w:w="4818" w:type="dxa"/>
            <w:vAlign w:val="center"/>
          </w:tcPr>
          <w:p w14:paraId="150F8F45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Electronics Laboratory</w:t>
            </w:r>
          </w:p>
        </w:tc>
        <w:tc>
          <w:tcPr>
            <w:tcW w:w="426" w:type="dxa"/>
          </w:tcPr>
          <w:p w14:paraId="10F8106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9AEE9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DBF7A7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C9BA6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013B2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5479F1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6533FF9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4176E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B3B5E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255F15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618D766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ETN04</w:t>
            </w:r>
          </w:p>
        </w:tc>
        <w:tc>
          <w:tcPr>
            <w:tcW w:w="4818" w:type="dxa"/>
            <w:vAlign w:val="center"/>
          </w:tcPr>
          <w:p w14:paraId="720C2564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Digital Systems Laboratory</w:t>
            </w:r>
          </w:p>
        </w:tc>
        <w:tc>
          <w:tcPr>
            <w:tcW w:w="426" w:type="dxa"/>
          </w:tcPr>
          <w:p w14:paraId="57036D2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7F6CE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880A2F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F7E20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6DE4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AA9C1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371B9A9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E04142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443D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41A5D4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27A2B8A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ETN03</w:t>
            </w:r>
          </w:p>
        </w:tc>
        <w:tc>
          <w:tcPr>
            <w:tcW w:w="4818" w:type="dxa"/>
            <w:vAlign w:val="center"/>
          </w:tcPr>
          <w:p w14:paraId="73E51B6E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Digital Systems</w:t>
            </w:r>
          </w:p>
        </w:tc>
        <w:tc>
          <w:tcPr>
            <w:tcW w:w="426" w:type="dxa"/>
          </w:tcPr>
          <w:p w14:paraId="375A440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F1483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6C473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F5C02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D9A60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C26EA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5C1D6E4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05725C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010A6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F959E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BFBB5A2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C40F4E">
              <w:rPr>
                <w:rFonts w:ascii="Arial" w:hAnsi="Arial" w:cs="Arial"/>
                <w:sz w:val="12"/>
                <w:szCs w:val="12"/>
              </w:rPr>
              <w:t>3ECAUT.018</w:t>
            </w:r>
          </w:p>
        </w:tc>
        <w:tc>
          <w:tcPr>
            <w:tcW w:w="4818" w:type="dxa"/>
            <w:vAlign w:val="center"/>
          </w:tcPr>
          <w:p w14:paraId="6273EE34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E60AC">
              <w:rPr>
                <w:rFonts w:ascii="Arial" w:hAnsi="Arial" w:cs="Arial"/>
                <w:sz w:val="14"/>
                <w:szCs w:val="14"/>
              </w:rPr>
              <w:t>Introduction to Safety Engineering</w:t>
            </w:r>
          </w:p>
        </w:tc>
        <w:tc>
          <w:tcPr>
            <w:tcW w:w="426" w:type="dxa"/>
          </w:tcPr>
          <w:p w14:paraId="14861F6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6E819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6E3DE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4A45E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68671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648A63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440E205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1CCC58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D8466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11AFC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890BD94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3C5CCA1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6480B9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F258A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040F27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A27E3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D2078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76F12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50B7947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FC6D4B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F9CA7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D8E03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A1E8588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FF58D4B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A3A5CB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04F7C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A393A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64EE4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16B80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89E6C8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3CB5782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C8B137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3661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B07BC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088C7E5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A699726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FD8697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53D4B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13AD4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B0C8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4C769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C6DD5F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178D7B7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CF8F2B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B4290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96EB8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FD668CB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F7F09EA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7AC2B8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0DB10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F4C559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7C871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56E27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A745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452852E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C6E3AC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18FAA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53AE5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854B7EB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5208A90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C70882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2367A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4D444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40DE8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A614F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7E665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6A0EEB4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0105BE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4608B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2CA15C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DB221F9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5CE2D85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1B4F58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CD87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4960E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17CB5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E1D79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F18EB7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2D74DB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641C71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A3F03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44688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76A82AB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C23B77B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142CFF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30E7E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3CA8E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29BEE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8C807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2A825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2A50087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CC9CCD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A8371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57612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F36D456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57C9F70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8FD6E5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7FEE7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FEBBDF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E3A72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90C89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6CADA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6F05D2C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607FE3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17011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D913F6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839EB72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10A4184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1803B4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6EA97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369486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0B540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A3B51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66E25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450FCCF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539D2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38196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433AF1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D1701A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6C698CB" w14:textId="77777777" w:rsidR="00745E00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BE08D9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A5D97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5956A4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19EAE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56392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FDA4ED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119B50F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365242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FE687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AFBA4A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2E896AD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FE935EC" w14:textId="77777777" w:rsidR="00745E00" w:rsidRDefault="00745E00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0C69F1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D1EEA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6BE3AF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E8E09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FC9F9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082B65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2C4A897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7E40F8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8F1BC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9293ED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E5BA121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C415A96" w14:textId="77777777" w:rsidR="00745E00" w:rsidRPr="00280FFE" w:rsidRDefault="00745E00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23D000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37476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8BB87C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55723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0C021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1B949A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34A1B5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8799BB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21611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695A39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5B2A117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0DACE24" w14:textId="77777777" w:rsidR="00745E00" w:rsidRDefault="00745E00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5230C4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BBBE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84E6F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9D34E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02303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FFB83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8796F6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070BBA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59D0F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AB33B7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8FD6852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C980A0C" w14:textId="77777777" w:rsidR="00745E00" w:rsidRDefault="00745E00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FC65CA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DD5AE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F4D01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DF03F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A7711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FA999A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6F1480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B34A19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E7F9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4E0B96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C34F164" w14:textId="77777777" w:rsidR="00745E00" w:rsidRPr="00A851E4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61D6EC8" w14:textId="77777777" w:rsidR="00745E00" w:rsidRPr="00A851E4" w:rsidRDefault="00745E00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22FC63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D545B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DF52D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7AF80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88DA4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2BFF6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1BD26F1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648D22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87168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776C2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67D7987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6ABE399" w14:textId="77777777" w:rsidR="00745E00" w:rsidRDefault="00745E00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B4716D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44CB3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33E56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F468A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5F860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A6107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13F2BF5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FD62C1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C2814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E70BC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FBB18E0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7B60577" w14:textId="77777777" w:rsidR="00745E00" w:rsidRDefault="00745E00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CFC99F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AC977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53B832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24321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A3311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99E2B6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071FAFC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A25E2A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03660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6CC15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A417740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C88B3E2" w14:textId="77777777" w:rsidR="00745E00" w:rsidRPr="00280FFE" w:rsidRDefault="00745E00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369B29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F4AA8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D40252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DD8CD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71589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5F968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59D8EBC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A68E26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A83E7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7236D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AE0855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5826A09" w14:textId="77777777" w:rsidR="00745E00" w:rsidRDefault="00745E00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72ACE3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35B98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1AFD3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71991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0A432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BFBD9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FD5AF8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DAD5CF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496B3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A246E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68657B2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ADF0A59" w14:textId="77777777" w:rsidR="00745E00" w:rsidRDefault="00745E00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99CEB8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480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EEBC5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BC04E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14439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72E55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658014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BC5F62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A3FE0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56358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8515397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3009AE0" w14:textId="77777777" w:rsidR="00745E00" w:rsidRDefault="00745E00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942671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7A47A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51BD19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43AA3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5506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4A4C26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28F617D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35F8D4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97B68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4341B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03E2643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B4EA511" w14:textId="77777777" w:rsidR="00745E00" w:rsidRDefault="00745E00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31F570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5A061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CA9D30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110EC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6FD4D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44DD9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23408F8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FD6442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FBE09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BE3C59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C1F14CF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F6E0778" w14:textId="77777777" w:rsidR="00745E00" w:rsidRDefault="00745E00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B2137E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6A39F7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3E702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62581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D98FB2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6A5B6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4061877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CEE81C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B719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63235D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F47DCC9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2EDCB88" w14:textId="77777777" w:rsidR="00745E00" w:rsidRDefault="00745E00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7A6094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BFDA91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630AF5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C44F9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2E0E4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E76D86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561277C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95EB1D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69BB6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4778F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F99DEA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02BD43A" w14:textId="77777777" w:rsidR="00745E00" w:rsidRDefault="00745E00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C79941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32A964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99514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CFAC4A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11862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A533B3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2EBA0F6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8AEBBC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2533A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BFC04C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E40F090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C598CB1" w14:textId="77777777" w:rsidR="00745E00" w:rsidRDefault="00745E00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2774DF9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F7240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52EAAFD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62827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336E1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0141D6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17EE497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EECA99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DF2F0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1C7C35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DD5D478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F44E9EB" w14:textId="77777777" w:rsidR="00745E00" w:rsidRDefault="00745E00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1CEAC8C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BE37F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761F60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9E907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1A4443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AB975EF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12AD4F9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85F6F6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5FF7D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B3969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5A62F5A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3733E3A" w14:textId="77777777" w:rsidR="00745E00" w:rsidRDefault="00745E00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727093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9879A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77F3E14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7D536B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F5F4A7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FB7A12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5A5882C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D2730D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94797D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40579F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125C6FC" w14:textId="77777777" w:rsidR="00745E00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14F96DA" w14:textId="77777777" w:rsidR="00745E00" w:rsidRDefault="00745E00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55AF2D9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235DE1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0D53B8E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5AA6F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C4B058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BADEC8B" w14:textId="77777777" w:rsidR="00745E00" w:rsidRPr="006C6F3A" w:rsidRDefault="00745E00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45E00" w:rsidRPr="006C6F3A" w14:paraId="7EA1B83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9D4CD5" w14:textId="77777777" w:rsidR="00745E00" w:rsidRPr="006C6F3A" w:rsidRDefault="00745E00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99409F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510B45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2A4B7A" w14:textId="77777777" w:rsidR="00745E00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49E7970" w14:textId="77777777" w:rsidR="00745E00" w:rsidRDefault="00745E00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EA589B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A1FF82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D414FE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360400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4468E3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178B418" w14:textId="77777777" w:rsidR="00745E00" w:rsidRPr="006C6F3A" w:rsidRDefault="00745E00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1D24D200" w14:textId="77777777" w:rsidR="00745E00" w:rsidRPr="006C6F3A" w:rsidRDefault="00745E00" w:rsidP="00745E00">
      <w:pPr>
        <w:rPr>
          <w:sz w:val="14"/>
          <w:szCs w:val="14"/>
        </w:rPr>
      </w:pPr>
    </w:p>
    <w:p w14:paraId="500799CB" w14:textId="77777777" w:rsidR="00A230B0" w:rsidRPr="006C6F3A" w:rsidRDefault="00A230B0" w:rsidP="00A230B0">
      <w:pPr>
        <w:rPr>
          <w:sz w:val="14"/>
          <w:szCs w:val="14"/>
        </w:rPr>
      </w:pPr>
      <w:bookmarkStart w:id="0" w:name="_GoBack"/>
      <w:bookmarkEnd w:id="0"/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D22591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lastRenderedPageBreak/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AC2CC5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7777777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1C894D6E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"(C</w:t>
      </w:r>
      <w:r>
        <w:rPr>
          <w:sz w:val="16"/>
          <w:szCs w:val="16"/>
          <w:lang w:val="pt-BR"/>
        </w:rPr>
        <w:t xml:space="preserve">odigo,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D66688" w:rsidRDefault="00D66688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D66688" w:rsidRDefault="00D66688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723D7D29" w:rsidR="00D66688" w:rsidRDefault="00D66688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745E0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745E0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D66688" w:rsidRPr="0089059D" w:rsidRDefault="00D66688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D66688" w:rsidRDefault="00D66688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D66688" w:rsidRDefault="00D66688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D66688" w:rsidRDefault="00D66688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D66688" w:rsidRPr="00CB2BA8" w:rsidRDefault="00D66688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D66688" w:rsidRPr="009B2A75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D66688" w:rsidRPr="009B2A75" w:rsidRDefault="00D66688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D66688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D66688" w:rsidRDefault="00D66688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D66688" w:rsidRDefault="00D66688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D66688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D66688" w:rsidRPr="00AD5433" w:rsidRDefault="00D66688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D66688" w:rsidRPr="004B1ACE" w:rsidRDefault="00D66688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6535E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50E40"/>
    <w:rsid w:val="00452669"/>
    <w:rsid w:val="0046349B"/>
    <w:rsid w:val="0047130D"/>
    <w:rsid w:val="004760BD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45E00"/>
    <w:rsid w:val="00790B32"/>
    <w:rsid w:val="007C4CFF"/>
    <w:rsid w:val="007D661D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C74A-6CDA-45D7-A429-4727AC17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2019-10-23T20:51:00Z</dcterms:created>
  <dcterms:modified xsi:type="dcterms:W3CDTF">2019-10-23T20:51:00Z</dcterms:modified>
</cp:coreProperties>
</file>