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F34" w:rsidRDefault="00427F34" w:rsidP="00427F34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APÊNDICE II</w:t>
      </w:r>
    </w:p>
    <w:p w:rsidR="00427F34" w:rsidRDefault="00427F34" w:rsidP="00427F34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Critérios de pontuação </w:t>
      </w:r>
    </w:p>
    <w:p w:rsidR="00427F34" w:rsidRDefault="00427F34" w:rsidP="00427F34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427F34" w:rsidRDefault="00427F34" w:rsidP="00427F34">
      <w:pPr>
        <w:ind w:left="-284"/>
        <w:rPr>
          <w:rFonts w:ascii="Arial" w:eastAsia="Arial" w:hAnsi="Arial" w:cs="Arial"/>
          <w:bCs/>
          <w:sz w:val="22"/>
          <w:szCs w:val="22"/>
        </w:rPr>
      </w:pPr>
    </w:p>
    <w:p w:rsidR="00427F34" w:rsidRPr="00427F34" w:rsidRDefault="00427F34" w:rsidP="00427F34">
      <w:pPr>
        <w:ind w:left="-284"/>
        <w:rPr>
          <w:rFonts w:ascii="Arial" w:eastAsia="Arial" w:hAnsi="Arial" w:cs="Arial"/>
          <w:b/>
          <w:bCs/>
          <w:sz w:val="22"/>
          <w:szCs w:val="22"/>
        </w:rPr>
      </w:pPr>
      <w:r w:rsidRPr="00427F34">
        <w:rPr>
          <w:rFonts w:ascii="Arial" w:eastAsia="Arial" w:hAnsi="Arial" w:cs="Arial"/>
          <w:bCs/>
          <w:sz w:val="22"/>
          <w:szCs w:val="22"/>
        </w:rPr>
        <w:t xml:space="preserve">Nome completo: </w:t>
      </w:r>
    </w:p>
    <w:p w:rsidR="00427F34" w:rsidRDefault="00427F34" w:rsidP="00427F34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W w:w="982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6"/>
        <w:gridCol w:w="993"/>
        <w:gridCol w:w="2016"/>
        <w:gridCol w:w="1092"/>
        <w:gridCol w:w="1092"/>
      </w:tblGrid>
      <w:tr w:rsidR="00427F34" w:rsidTr="00427F34">
        <w:trPr>
          <w:trHeight w:val="113"/>
          <w:tblHeader/>
          <w:jc w:val="center"/>
        </w:trPr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  <w:shd w:val="clear" w:color="auto" w:fill="D9D9D9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shd w:val="clear" w:color="auto" w:fill="D9D9D9"/>
              </w:rPr>
              <w:t xml:space="preserve"> </w:t>
            </w:r>
          </w:p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  <w:shd w:val="clear" w:color="auto" w:fill="D9D9D9"/>
              </w:rPr>
            </w:pPr>
            <w:r>
              <w:rPr>
                <w:rFonts w:ascii="Arial" w:eastAsia="Arial" w:hAnsi="Arial" w:cs="Arial"/>
                <w:sz w:val="22"/>
                <w:szCs w:val="22"/>
                <w:shd w:val="clear" w:color="auto" w:fill="D9D9D9"/>
              </w:rPr>
              <w:t xml:space="preserve"> </w:t>
            </w:r>
          </w:p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  <w:shd w:val="clear" w:color="auto" w:fill="D9D9D9"/>
              </w:rPr>
            </w:pPr>
            <w:r>
              <w:rPr>
                <w:rFonts w:ascii="Arial" w:eastAsia="Arial" w:hAnsi="Arial" w:cs="Arial"/>
                <w:sz w:val="22"/>
                <w:szCs w:val="22"/>
                <w:shd w:val="clear" w:color="auto" w:fill="D9D9D9"/>
              </w:rPr>
              <w:t>Atividade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427F34">
            <w:pPr>
              <w:jc w:val="center"/>
              <w:rPr>
                <w:rFonts w:ascii="Arial" w:eastAsia="Arial" w:hAnsi="Arial" w:cs="Arial"/>
                <w:sz w:val="22"/>
                <w:szCs w:val="22"/>
                <w:shd w:val="clear" w:color="auto" w:fill="D9D9D9"/>
              </w:rPr>
            </w:pPr>
            <w:r>
              <w:rPr>
                <w:rFonts w:ascii="Arial" w:eastAsia="Arial" w:hAnsi="Arial" w:cs="Arial"/>
                <w:sz w:val="22"/>
                <w:szCs w:val="22"/>
                <w:shd w:val="clear" w:color="auto" w:fill="D9D9D9"/>
              </w:rPr>
              <w:t xml:space="preserve"> </w:t>
            </w:r>
          </w:p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  <w:shd w:val="clear" w:color="auto" w:fill="D9D9D9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shd w:val="clear" w:color="auto" w:fill="D9D9D9"/>
              </w:rPr>
              <w:t>Pontua-ção</w:t>
            </w:r>
            <w:proofErr w:type="spellEnd"/>
          </w:p>
        </w:tc>
        <w:tc>
          <w:tcPr>
            <w:tcW w:w="20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  <w:shd w:val="clear" w:color="auto" w:fill="D9D9D9"/>
              </w:rPr>
            </w:pPr>
            <w:r>
              <w:rPr>
                <w:rFonts w:ascii="Arial" w:eastAsia="Arial" w:hAnsi="Arial" w:cs="Arial"/>
                <w:sz w:val="22"/>
                <w:szCs w:val="22"/>
                <w:shd w:val="clear" w:color="auto" w:fill="D9D9D9"/>
              </w:rPr>
              <w:t>Tempo mínimo de participação ou quantidade mínima de atividades</w:t>
            </w:r>
          </w:p>
        </w:tc>
        <w:tc>
          <w:tcPr>
            <w:tcW w:w="10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427F34">
            <w:pPr>
              <w:jc w:val="center"/>
              <w:rPr>
                <w:rFonts w:ascii="Arial" w:eastAsia="Arial" w:hAnsi="Arial" w:cs="Arial"/>
                <w:sz w:val="22"/>
                <w:szCs w:val="22"/>
                <w:shd w:val="clear" w:color="auto" w:fill="D9D9D9"/>
              </w:rPr>
            </w:pPr>
            <w:r>
              <w:rPr>
                <w:rFonts w:ascii="Arial" w:eastAsia="Arial" w:hAnsi="Arial" w:cs="Arial"/>
                <w:sz w:val="22"/>
                <w:szCs w:val="22"/>
                <w:shd w:val="clear" w:color="auto" w:fill="D9D9D9"/>
              </w:rPr>
              <w:t xml:space="preserve">  </w:t>
            </w:r>
          </w:p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  <w:shd w:val="clear" w:color="auto" w:fill="D9D9D9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shd w:val="clear" w:color="auto" w:fill="D9D9D9"/>
              </w:rPr>
              <w:t>Pontua-ção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shd w:val="clear" w:color="auto" w:fill="D9D9D9"/>
              </w:rPr>
              <w:t xml:space="preserve"> máxima</w:t>
            </w:r>
          </w:p>
        </w:tc>
        <w:tc>
          <w:tcPr>
            <w:tcW w:w="10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  <w:shd w:val="clear" w:color="auto" w:fill="D9D9D9"/>
              </w:rPr>
            </w:pPr>
          </w:p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  <w:shd w:val="clear" w:color="auto" w:fill="D9D9D9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shd w:val="clear" w:color="auto" w:fill="D9D9D9"/>
              </w:rPr>
              <w:t>Pontua-ção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shd w:val="clear" w:color="auto" w:fill="D9D9D9"/>
              </w:rPr>
              <w:t xml:space="preserve"> alçada </w:t>
            </w:r>
          </w:p>
        </w:tc>
      </w:tr>
      <w:tr w:rsidR="00427F34" w:rsidTr="00427F34">
        <w:trPr>
          <w:trHeight w:val="113"/>
          <w:tblHeader/>
          <w:jc w:val="center"/>
        </w:trPr>
        <w:tc>
          <w:tcPr>
            <w:tcW w:w="873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264379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Primeira e</w:t>
            </w:r>
            <w:r w:rsidR="00427F3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tapa - Análise documental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427F34" w:rsidTr="00427F34">
        <w:trPr>
          <w:trHeight w:val="113"/>
          <w:jc w:val="center"/>
        </w:trPr>
        <w:tc>
          <w:tcPr>
            <w:tcW w:w="4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em ensino de língua estrangeira ou de PLE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01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27F34" w:rsidTr="00427F34">
        <w:trPr>
          <w:trHeight w:val="113"/>
          <w:jc w:val="center"/>
        </w:trPr>
        <w:tc>
          <w:tcPr>
            <w:tcW w:w="4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em ensino de língua estrangeira ou de PLE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concluído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27F34" w:rsidTr="00427F34">
        <w:trPr>
          <w:trHeight w:val="113"/>
          <w:jc w:val="center"/>
        </w:trPr>
        <w:tc>
          <w:tcPr>
            <w:tcW w:w="4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 em ensino de língua estrangeira ou de PLE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320 horas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27F34" w:rsidTr="00427F34">
        <w:trPr>
          <w:trHeight w:val="113"/>
          <w:jc w:val="center"/>
        </w:trPr>
        <w:tc>
          <w:tcPr>
            <w:tcW w:w="4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como bolsista/voluntário em ações de extensão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182E7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 horas</w:t>
            </w:r>
            <w:bookmarkStart w:id="0" w:name="_GoBack"/>
            <w:bookmarkEnd w:id="0"/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27F34" w:rsidTr="00427F34">
        <w:trPr>
          <w:trHeight w:val="113"/>
          <w:jc w:val="center"/>
        </w:trPr>
        <w:tc>
          <w:tcPr>
            <w:tcW w:w="4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na organização de eventos na área de graduação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por participação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27F34" w:rsidTr="00427F34">
        <w:trPr>
          <w:trHeight w:val="113"/>
          <w:jc w:val="center"/>
        </w:trPr>
        <w:tc>
          <w:tcPr>
            <w:tcW w:w="4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trabalhos acadêmicos em eventos na área de ensino de línguas ou de PLE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por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trabalho</w:t>
            </w:r>
          </w:p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apresentado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27F34" w:rsidTr="00427F34">
        <w:trPr>
          <w:trHeight w:val="113"/>
          <w:jc w:val="center"/>
        </w:trPr>
        <w:tc>
          <w:tcPr>
            <w:tcW w:w="4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Experiência no ensino de línguas 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01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 horas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27F34" w:rsidTr="00427F34">
        <w:trPr>
          <w:trHeight w:val="113"/>
          <w:jc w:val="center"/>
        </w:trPr>
        <w:tc>
          <w:tcPr>
            <w:tcW w:w="4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no ensino de Português para</w:t>
            </w:r>
          </w:p>
          <w:p w:rsidR="00427F34" w:rsidRDefault="00427F34" w:rsidP="003E17A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Estrangeiros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01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 horas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27F34" w:rsidTr="00427F34">
        <w:trPr>
          <w:trHeight w:val="113"/>
          <w:jc w:val="center"/>
        </w:trPr>
        <w:tc>
          <w:tcPr>
            <w:tcW w:w="4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eventos promovidos pela Secretaria de Relações Internacionais da instituição de origem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por participação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27F34" w:rsidTr="00427F34">
        <w:trPr>
          <w:trHeight w:val="113"/>
          <w:jc w:val="center"/>
        </w:trPr>
        <w:tc>
          <w:tcPr>
            <w:tcW w:w="4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cursos relativos à docência de línguas ou de PLE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por curso realizado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27F34" w:rsidTr="00427F34">
        <w:trPr>
          <w:trHeight w:val="113"/>
          <w:jc w:val="center"/>
        </w:trPr>
        <w:tc>
          <w:tcPr>
            <w:tcW w:w="4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Experiência na organização ou aplicação do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Celpe-Bras</w:t>
            </w:r>
            <w:proofErr w:type="spellEnd"/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por aplicação 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27F34" w:rsidTr="00427F34">
        <w:trPr>
          <w:trHeight w:val="113"/>
          <w:jc w:val="center"/>
        </w:trPr>
        <w:tc>
          <w:tcPr>
            <w:tcW w:w="4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Língua estrangeira: inglês, francês ou espanhol (nível intermediário ou avançado)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01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por idioma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27F34" w:rsidTr="00427F34">
        <w:trPr>
          <w:trHeight w:val="113"/>
          <w:jc w:val="center"/>
        </w:trPr>
        <w:tc>
          <w:tcPr>
            <w:tcW w:w="764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subtotal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</w:tcPr>
          <w:p w:rsidR="00427F34" w:rsidRDefault="00427F34" w:rsidP="003E17A8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427F34" w:rsidRDefault="00427F34" w:rsidP="00427F34">
      <w:pPr>
        <w:rPr>
          <w:rFonts w:ascii="Arial" w:eastAsia="Arial" w:hAnsi="Arial" w:cs="Arial"/>
          <w:sz w:val="22"/>
          <w:szCs w:val="22"/>
        </w:rPr>
      </w:pPr>
    </w:p>
    <w:p w:rsidR="00427F34" w:rsidRDefault="00427F34" w:rsidP="00427F34">
      <w:pPr>
        <w:jc w:val="both"/>
        <w:rPr>
          <w:rFonts w:ascii="Arial" w:eastAsia="Arial" w:hAnsi="Arial" w:cs="Arial"/>
          <w:sz w:val="22"/>
          <w:szCs w:val="22"/>
        </w:rPr>
      </w:pPr>
    </w:p>
    <w:p w:rsidR="00427F34" w:rsidRDefault="00427F34" w:rsidP="00427F34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:rsidR="00CC0C2E" w:rsidRPr="000A2FAA" w:rsidRDefault="000A2FAA" w:rsidP="000A2FAA">
      <w:pPr>
        <w:jc w:val="center"/>
        <w:rPr>
          <w:i/>
        </w:rPr>
      </w:pPr>
      <w:proofErr w:type="gramStart"/>
      <w:r w:rsidRPr="000A2FAA">
        <w:rPr>
          <w:i/>
        </w:rPr>
        <w:t>a</w:t>
      </w:r>
      <w:r w:rsidR="00427F34" w:rsidRPr="000A2FAA">
        <w:rPr>
          <w:i/>
        </w:rPr>
        <w:t>ssinatura</w:t>
      </w:r>
      <w:proofErr w:type="gramEnd"/>
      <w:r w:rsidR="00427F34" w:rsidRPr="000A2FAA">
        <w:rPr>
          <w:i/>
        </w:rPr>
        <w:t xml:space="preserve"> sou.gov</w:t>
      </w:r>
    </w:p>
    <w:sectPr w:rsidR="00CC0C2E" w:rsidRPr="000A2F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34"/>
    <w:rsid w:val="000A2FAA"/>
    <w:rsid w:val="00182E78"/>
    <w:rsid w:val="00264379"/>
    <w:rsid w:val="00427F34"/>
    <w:rsid w:val="00CC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DFE9"/>
  <w15:chartTrackingRefBased/>
  <w15:docId w15:val="{D1FAB4D4-5C42-4C77-9837-B7E29FD8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27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 Cristina Silva Diniz</dc:creator>
  <cp:keywords/>
  <dc:description/>
  <cp:lastModifiedBy>Izabel Cristina Silva Diniz</cp:lastModifiedBy>
  <cp:revision>4</cp:revision>
  <dcterms:created xsi:type="dcterms:W3CDTF">2026-01-22T11:31:00Z</dcterms:created>
  <dcterms:modified xsi:type="dcterms:W3CDTF">2026-01-22T12:39:00Z</dcterms:modified>
</cp:coreProperties>
</file>